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9FA" w:rsidRPr="00D3546B" w:rsidRDefault="004F29FA" w:rsidP="004F2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3546B">
        <w:rPr>
          <w:rFonts w:ascii="Times New Roman" w:hAnsi="Times New Roman"/>
          <w:b/>
          <w:bCs/>
          <w:sz w:val="24"/>
          <w:szCs w:val="24"/>
        </w:rPr>
        <w:t>Учебно-методическое оснащение</w:t>
      </w:r>
    </w:p>
    <w:p w:rsidR="004F29FA" w:rsidRPr="00D3546B" w:rsidRDefault="004F29FA" w:rsidP="004F2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24" w:type="dxa"/>
          <w:left w:w="91" w:type="dxa"/>
          <w:bottom w:w="8" w:type="dxa"/>
          <w:right w:w="20" w:type="dxa"/>
        </w:tblCellMar>
        <w:tblLook w:val="04A0" w:firstRow="1" w:lastRow="0" w:firstColumn="1" w:lastColumn="0" w:noHBand="0" w:noVBand="1"/>
      </w:tblPr>
      <w:tblGrid>
        <w:gridCol w:w="493"/>
        <w:gridCol w:w="635"/>
        <w:gridCol w:w="1740"/>
        <w:gridCol w:w="3217"/>
        <w:gridCol w:w="2534"/>
        <w:gridCol w:w="730"/>
      </w:tblGrid>
      <w:tr w:rsidR="004F29FA" w:rsidRPr="00D3546B" w:rsidTr="006B1EAA">
        <w:trPr>
          <w:trHeight w:val="556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F29FA" w:rsidRPr="00D3546B" w:rsidRDefault="004F29FA" w:rsidP="006B1EAA">
            <w:pPr>
              <w:spacing w:after="0"/>
              <w:ind w:left="11"/>
              <w:jc w:val="both"/>
            </w:pPr>
            <w:r w:rsidRPr="00D3546B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97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right="84"/>
              <w:jc w:val="both"/>
            </w:pPr>
            <w:r w:rsidRPr="00D3546B">
              <w:rPr>
                <w:rFonts w:ascii="Times New Roman" w:hAnsi="Times New Roman"/>
                <w:sz w:val="24"/>
              </w:rPr>
              <w:t>Наименование</w:t>
            </w:r>
            <w:bookmarkStart w:id="0" w:name="_GoBack"/>
            <w:bookmarkEnd w:id="0"/>
          </w:p>
        </w:tc>
        <w:tc>
          <w:tcPr>
            <w:tcW w:w="1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right="87"/>
              <w:jc w:val="both"/>
            </w:pPr>
            <w:r w:rsidRPr="00D3546B">
              <w:rPr>
                <w:rFonts w:ascii="Times New Roman" w:hAnsi="Times New Roman"/>
                <w:sz w:val="24"/>
              </w:rPr>
              <w:t>Издательство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141" w:hanging="125"/>
              <w:jc w:val="both"/>
            </w:pPr>
            <w:r w:rsidRPr="00D3546B">
              <w:rPr>
                <w:rFonts w:ascii="Times New Roman" w:hAnsi="Times New Roman"/>
                <w:sz w:val="24"/>
              </w:rPr>
              <w:t>Кол-во</w:t>
            </w:r>
          </w:p>
        </w:tc>
      </w:tr>
      <w:tr w:rsidR="004F29FA" w:rsidRPr="00D3546B" w:rsidTr="006B1EAA">
        <w:trPr>
          <w:trHeight w:val="281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35"/>
              <w:jc w:val="both"/>
            </w:pPr>
            <w:r w:rsidRPr="00D3546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14"/>
              <w:jc w:val="both"/>
            </w:pPr>
            <w:r w:rsidRPr="00D3546B">
              <w:rPr>
                <w:rFonts w:ascii="Times New Roman" w:hAnsi="Times New Roman"/>
                <w:sz w:val="24"/>
              </w:rPr>
              <w:t>Волков СЮ. П о правила дорожного движения</w:t>
            </w:r>
          </w:p>
        </w:tc>
        <w:tc>
          <w:tcPr>
            <w:tcW w:w="1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11"/>
              <w:jc w:val="both"/>
            </w:pPr>
            <w:r w:rsidRPr="00D3546B">
              <w:rPr>
                <w:rFonts w:ascii="Times New Roman" w:hAnsi="Times New Roman"/>
                <w:sz w:val="24"/>
              </w:rPr>
              <w:t xml:space="preserve">Омега-П </w:t>
            </w:r>
            <w:proofErr w:type="spellStart"/>
            <w:r w:rsidRPr="00D3546B">
              <w:rPr>
                <w:rFonts w:ascii="Times New Roman" w:hAnsi="Times New Roman"/>
                <w:sz w:val="24"/>
              </w:rPr>
              <w:t>есс</w:t>
            </w:r>
            <w:proofErr w:type="spellEnd"/>
            <w:r w:rsidRPr="00D3546B">
              <w:rPr>
                <w:rFonts w:ascii="Times New Roman" w:hAnsi="Times New Roman"/>
                <w:sz w:val="24"/>
              </w:rPr>
              <w:t>, 2016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right="98"/>
              <w:jc w:val="both"/>
            </w:pPr>
            <w:r w:rsidRPr="00D3546B">
              <w:rPr>
                <w:rFonts w:ascii="Times New Roman" w:hAnsi="Times New Roman"/>
                <w:sz w:val="24"/>
              </w:rPr>
              <w:t>1</w:t>
            </w:r>
          </w:p>
        </w:tc>
      </w:tr>
      <w:tr w:rsidR="004F29FA" w:rsidRPr="00D3546B" w:rsidTr="006B1EAA">
        <w:trPr>
          <w:trHeight w:val="552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11"/>
              <w:jc w:val="both"/>
            </w:pPr>
            <w:r w:rsidRPr="00D3546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7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10"/>
              <w:jc w:val="both"/>
            </w:pPr>
            <w:r w:rsidRPr="00D3546B">
              <w:rPr>
                <w:rFonts w:ascii="Times New Roman" w:hAnsi="Times New Roman"/>
                <w:sz w:val="24"/>
              </w:rPr>
              <w:t>Волков СЮ. Про правила дорожного движения. Как пройти через дорогу</w:t>
            </w:r>
          </w:p>
        </w:tc>
        <w:tc>
          <w:tcPr>
            <w:tcW w:w="1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11"/>
              <w:jc w:val="both"/>
            </w:pPr>
            <w:r w:rsidRPr="00D3546B">
              <w:rPr>
                <w:rFonts w:ascii="Times New Roman" w:hAnsi="Times New Roman"/>
                <w:sz w:val="24"/>
              </w:rPr>
              <w:t>Омега-Пресс, 2014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right="98"/>
              <w:jc w:val="both"/>
            </w:pPr>
            <w:r w:rsidRPr="00D3546B">
              <w:rPr>
                <w:rFonts w:ascii="Times New Roman" w:hAnsi="Times New Roman"/>
                <w:sz w:val="24"/>
              </w:rPr>
              <w:t>1</w:t>
            </w:r>
          </w:p>
        </w:tc>
      </w:tr>
      <w:tr w:rsidR="004F29FA" w:rsidRPr="00D3546B" w:rsidTr="006B1EAA">
        <w:trPr>
          <w:trHeight w:val="557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16"/>
              <w:jc w:val="both"/>
            </w:pPr>
            <w:r w:rsidRPr="00D3546B">
              <w:rPr>
                <w:rFonts w:ascii="Times New Roman" w:hAnsi="Times New Roman"/>
                <w:sz w:val="20"/>
              </w:rPr>
              <w:t>З</w:t>
            </w:r>
          </w:p>
        </w:tc>
        <w:tc>
          <w:tcPr>
            <w:tcW w:w="297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15" w:hanging="5"/>
              <w:jc w:val="both"/>
            </w:pPr>
            <w:r w:rsidRPr="00D3546B">
              <w:rPr>
                <w:rFonts w:ascii="Times New Roman" w:hAnsi="Times New Roman"/>
                <w:sz w:val="24"/>
              </w:rPr>
              <w:t>Волков СЮ. Про правила дорожного движения. Пешеходы и машины</w:t>
            </w:r>
          </w:p>
        </w:tc>
        <w:tc>
          <w:tcPr>
            <w:tcW w:w="1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16"/>
              <w:jc w:val="both"/>
            </w:pPr>
            <w:r w:rsidRPr="00D3546B">
              <w:rPr>
                <w:rFonts w:ascii="Times New Roman" w:hAnsi="Times New Roman"/>
                <w:sz w:val="24"/>
              </w:rPr>
              <w:t>Омега-Пресс, 2014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right="93"/>
              <w:jc w:val="both"/>
            </w:pPr>
            <w:r w:rsidRPr="00D3546B">
              <w:rPr>
                <w:rFonts w:ascii="Times New Roman" w:hAnsi="Times New Roman"/>
                <w:sz w:val="26"/>
              </w:rPr>
              <w:t>1</w:t>
            </w:r>
          </w:p>
        </w:tc>
      </w:tr>
      <w:tr w:rsidR="004F29FA" w:rsidRPr="00D3546B" w:rsidTr="006B1EAA">
        <w:trPr>
          <w:trHeight w:val="829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11"/>
              <w:jc w:val="both"/>
            </w:pPr>
            <w:r w:rsidRPr="00D3546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7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10" w:right="98" w:firstLine="10"/>
              <w:jc w:val="both"/>
            </w:pPr>
            <w:proofErr w:type="spellStart"/>
            <w:r w:rsidRPr="00D3546B">
              <w:rPr>
                <w:rFonts w:ascii="Times New Roman" w:hAnsi="Times New Roman"/>
                <w:sz w:val="24"/>
              </w:rPr>
              <w:t>Саулина</w:t>
            </w:r>
            <w:proofErr w:type="spellEnd"/>
            <w:r w:rsidRPr="00D3546B">
              <w:rPr>
                <w:rFonts w:ascii="Times New Roman" w:hAnsi="Times New Roman"/>
                <w:sz w:val="24"/>
              </w:rPr>
              <w:t xml:space="preserve"> Т.Ф. Знакомим дошкольников с правилами дорожного движения. Для занятий с детьми 3-7 лет. Методическое пособие. ФГОС</w:t>
            </w:r>
          </w:p>
        </w:tc>
        <w:tc>
          <w:tcPr>
            <w:tcW w:w="1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11"/>
              <w:jc w:val="both"/>
            </w:pPr>
            <w:r w:rsidRPr="00D3546B">
              <w:rPr>
                <w:rFonts w:ascii="Times New Roman" w:hAnsi="Times New Roman"/>
                <w:sz w:val="24"/>
              </w:rPr>
              <w:t>Мозаика-Синтез, 2019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right="88"/>
              <w:jc w:val="both"/>
            </w:pPr>
            <w:r w:rsidRPr="00D3546B">
              <w:rPr>
                <w:rFonts w:ascii="Times New Roman" w:hAnsi="Times New Roman"/>
                <w:sz w:val="24"/>
              </w:rPr>
              <w:t>1</w:t>
            </w:r>
          </w:p>
        </w:tc>
      </w:tr>
      <w:tr w:rsidR="004F29FA" w:rsidRPr="00D3546B" w:rsidTr="006B1EAA">
        <w:trPr>
          <w:trHeight w:val="829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21"/>
              <w:jc w:val="both"/>
            </w:pPr>
            <w:r w:rsidRPr="00D3546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7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14" w:right="103" w:firstLine="5"/>
              <w:jc w:val="both"/>
            </w:pPr>
            <w:proofErr w:type="spellStart"/>
            <w:r w:rsidRPr="00D3546B">
              <w:rPr>
                <w:rFonts w:ascii="Times New Roman" w:hAnsi="Times New Roman"/>
                <w:sz w:val="24"/>
              </w:rPr>
              <w:t>Старцева</w:t>
            </w:r>
            <w:proofErr w:type="spellEnd"/>
            <w:r w:rsidRPr="00D3546B">
              <w:rPr>
                <w:rFonts w:ascii="Times New Roman" w:hAnsi="Times New Roman"/>
                <w:sz w:val="24"/>
              </w:rPr>
              <w:t xml:space="preserve"> 0.10. Школа дорожных наук. Дошкольникам о правилах дорожного движения. ФГОС ДО</w:t>
            </w:r>
          </w:p>
        </w:tc>
        <w:tc>
          <w:tcPr>
            <w:tcW w:w="1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16"/>
              <w:jc w:val="both"/>
            </w:pPr>
            <w:r w:rsidRPr="00D3546B">
              <w:rPr>
                <w:rFonts w:ascii="Times New Roman" w:hAnsi="Times New Roman"/>
                <w:sz w:val="24"/>
              </w:rPr>
              <w:t>Сфера, 2018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right="88"/>
              <w:jc w:val="both"/>
            </w:pPr>
            <w:r w:rsidRPr="00D3546B">
              <w:rPr>
                <w:rFonts w:ascii="Times New Roman" w:hAnsi="Times New Roman"/>
                <w:sz w:val="24"/>
              </w:rPr>
              <w:t>1</w:t>
            </w:r>
          </w:p>
        </w:tc>
      </w:tr>
      <w:tr w:rsidR="004F29FA" w:rsidRPr="00D3546B" w:rsidTr="006B1EAA">
        <w:trPr>
          <w:trHeight w:val="548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21"/>
              <w:jc w:val="both"/>
            </w:pPr>
            <w:r w:rsidRPr="00D3546B"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297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19" w:firstLine="5"/>
              <w:jc w:val="both"/>
              <w:rPr>
                <w:rFonts w:ascii="Times New Roman" w:hAnsi="Times New Roman"/>
                <w:sz w:val="24"/>
              </w:rPr>
            </w:pPr>
            <w:r w:rsidRPr="00D3546B">
              <w:rPr>
                <w:rFonts w:ascii="Times New Roman" w:hAnsi="Times New Roman"/>
                <w:sz w:val="24"/>
              </w:rPr>
              <w:t xml:space="preserve">Сорокина Л.А. Обучаем воспитанников ДОУ </w:t>
            </w:r>
          </w:p>
          <w:p w:rsidR="004F29FA" w:rsidRPr="00D3546B" w:rsidRDefault="004F29FA" w:rsidP="006B1EAA">
            <w:pPr>
              <w:spacing w:after="0"/>
              <w:ind w:left="19" w:firstLine="5"/>
              <w:jc w:val="both"/>
            </w:pPr>
            <w:r w:rsidRPr="00D3546B">
              <w:rPr>
                <w:rFonts w:ascii="Times New Roman" w:hAnsi="Times New Roman"/>
                <w:sz w:val="24"/>
              </w:rPr>
              <w:t>правилам дорожного движения</w:t>
            </w:r>
          </w:p>
        </w:tc>
        <w:tc>
          <w:tcPr>
            <w:tcW w:w="1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11"/>
              <w:jc w:val="both"/>
            </w:pPr>
            <w:r w:rsidRPr="00D3546B">
              <w:rPr>
                <w:rFonts w:ascii="Times New Roman" w:hAnsi="Times New Roman"/>
                <w:sz w:val="24"/>
              </w:rPr>
              <w:t>АРКТИ, 2011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right="88"/>
              <w:jc w:val="both"/>
            </w:pPr>
            <w:r w:rsidRPr="00D3546B">
              <w:rPr>
                <w:rFonts w:ascii="Times New Roman" w:hAnsi="Times New Roman"/>
                <w:sz w:val="24"/>
              </w:rPr>
              <w:t>1</w:t>
            </w:r>
          </w:p>
        </w:tc>
      </w:tr>
      <w:tr w:rsidR="004F29FA" w:rsidRPr="00D3546B" w:rsidTr="006B1EAA">
        <w:trPr>
          <w:trHeight w:val="839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21"/>
              <w:jc w:val="both"/>
            </w:pPr>
            <w:r w:rsidRPr="00D3546B"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297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14" w:right="98" w:firstLine="5"/>
              <w:jc w:val="both"/>
            </w:pPr>
            <w:r w:rsidRPr="00D3546B">
              <w:rPr>
                <w:rFonts w:ascii="Times New Roman" w:hAnsi="Times New Roman"/>
                <w:sz w:val="24"/>
              </w:rPr>
              <w:t>Белявская Г.Д. и др. Правила дорожного движения для детей 3-7 лет. Занятия, целевые прогулки, экскурсии. ФГОС</w:t>
            </w:r>
          </w:p>
        </w:tc>
        <w:tc>
          <w:tcPr>
            <w:tcW w:w="1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16"/>
              <w:jc w:val="both"/>
            </w:pPr>
            <w:r w:rsidRPr="00D3546B">
              <w:rPr>
                <w:rFonts w:ascii="Times New Roman" w:hAnsi="Times New Roman"/>
                <w:sz w:val="24"/>
              </w:rPr>
              <w:t>Учитель, 2017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right="88"/>
              <w:jc w:val="both"/>
            </w:pPr>
            <w:r w:rsidRPr="00D3546B">
              <w:rPr>
                <w:rFonts w:ascii="Times New Roman" w:hAnsi="Times New Roman"/>
                <w:sz w:val="24"/>
              </w:rPr>
              <w:t>1</w:t>
            </w:r>
          </w:p>
        </w:tc>
      </w:tr>
      <w:tr w:rsidR="004F29FA" w:rsidRPr="00D3546B" w:rsidTr="006B1EAA">
        <w:trPr>
          <w:trHeight w:val="553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26"/>
              <w:jc w:val="both"/>
            </w:pPr>
            <w:r w:rsidRPr="00D3546B"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297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19"/>
              <w:jc w:val="both"/>
            </w:pPr>
            <w:r w:rsidRPr="00D3546B">
              <w:rPr>
                <w:rFonts w:ascii="Times New Roman" w:hAnsi="Times New Roman"/>
                <w:sz w:val="24"/>
              </w:rPr>
              <w:t>Кобзева Т.Г. и др. Правила дорожного движения. Система обучения дошкольников</w:t>
            </w:r>
          </w:p>
        </w:tc>
        <w:tc>
          <w:tcPr>
            <w:tcW w:w="1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16"/>
              <w:jc w:val="both"/>
            </w:pPr>
            <w:r w:rsidRPr="00D3546B">
              <w:rPr>
                <w:rFonts w:ascii="Times New Roman" w:hAnsi="Times New Roman"/>
                <w:sz w:val="24"/>
              </w:rPr>
              <w:t>Учитель, 2018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right="88"/>
              <w:jc w:val="both"/>
            </w:pPr>
            <w:r w:rsidRPr="00D3546B">
              <w:rPr>
                <w:rFonts w:ascii="Times New Roman" w:hAnsi="Times New Roman"/>
                <w:sz w:val="24"/>
              </w:rPr>
              <w:t>1</w:t>
            </w:r>
          </w:p>
        </w:tc>
      </w:tr>
      <w:tr w:rsidR="004F29FA" w:rsidRPr="00D3546B" w:rsidTr="006B1EAA">
        <w:trPr>
          <w:trHeight w:val="544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21"/>
              <w:jc w:val="both"/>
            </w:pPr>
            <w:r w:rsidRPr="00D3546B">
              <w:rPr>
                <w:rFonts w:ascii="Times New Roman" w:hAnsi="Times New Roman"/>
                <w:sz w:val="26"/>
              </w:rPr>
              <w:t>9</w:t>
            </w:r>
          </w:p>
        </w:tc>
        <w:tc>
          <w:tcPr>
            <w:tcW w:w="297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19" w:hanging="5"/>
              <w:jc w:val="both"/>
              <w:rPr>
                <w:rFonts w:ascii="Times New Roman" w:hAnsi="Times New Roman"/>
                <w:sz w:val="24"/>
              </w:rPr>
            </w:pPr>
            <w:r w:rsidRPr="00D3546B">
              <w:rPr>
                <w:rFonts w:ascii="Times New Roman" w:hAnsi="Times New Roman"/>
                <w:sz w:val="24"/>
              </w:rPr>
              <w:t xml:space="preserve">Уманская Т.А. Я иду по тротуару. Веселые </w:t>
            </w:r>
          </w:p>
          <w:p w:rsidR="004F29FA" w:rsidRPr="00D3546B" w:rsidRDefault="004F29FA" w:rsidP="006B1EAA">
            <w:pPr>
              <w:spacing w:after="0"/>
              <w:ind w:left="19" w:hanging="5"/>
              <w:jc w:val="both"/>
            </w:pPr>
            <w:r w:rsidRPr="00D3546B">
              <w:rPr>
                <w:rFonts w:ascii="Times New Roman" w:hAnsi="Times New Roman"/>
                <w:sz w:val="24"/>
              </w:rPr>
              <w:t>правила дорожного движения для детей. ФГОС</w:t>
            </w:r>
          </w:p>
        </w:tc>
        <w:tc>
          <w:tcPr>
            <w:tcW w:w="1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11"/>
              <w:jc w:val="both"/>
            </w:pPr>
            <w:r w:rsidRPr="00D3546B">
              <w:rPr>
                <w:rFonts w:ascii="Times New Roman" w:hAnsi="Times New Roman"/>
                <w:sz w:val="24"/>
              </w:rPr>
              <w:t>Детство-Пресс, 2016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right="84"/>
              <w:jc w:val="both"/>
            </w:pPr>
            <w:r w:rsidRPr="00D3546B">
              <w:rPr>
                <w:rFonts w:ascii="Times New Roman" w:hAnsi="Times New Roman"/>
                <w:sz w:val="26"/>
              </w:rPr>
              <w:t>1</w:t>
            </w:r>
          </w:p>
        </w:tc>
      </w:tr>
      <w:tr w:rsidR="004F29FA" w:rsidRPr="00D3546B" w:rsidTr="006B1EAA">
        <w:trPr>
          <w:trHeight w:val="284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45"/>
              <w:jc w:val="both"/>
            </w:pPr>
            <w:r w:rsidRPr="00D3546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97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24"/>
              <w:jc w:val="both"/>
            </w:pPr>
            <w:r w:rsidRPr="00D3546B">
              <w:rPr>
                <w:rFonts w:ascii="Times New Roman" w:hAnsi="Times New Roman"/>
                <w:sz w:val="24"/>
              </w:rPr>
              <w:t>Стенд-га мошка. Правила дорожного движения.</w:t>
            </w:r>
          </w:p>
        </w:tc>
        <w:tc>
          <w:tcPr>
            <w:tcW w:w="1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21"/>
              <w:jc w:val="both"/>
            </w:pPr>
            <w:r w:rsidRPr="00D3546B">
              <w:rPr>
                <w:rFonts w:ascii="Times New Roman" w:hAnsi="Times New Roman"/>
                <w:sz w:val="24"/>
              </w:rPr>
              <w:t>Открытая планета, 2021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right="79"/>
              <w:jc w:val="both"/>
            </w:pPr>
            <w:r w:rsidRPr="00D3546B">
              <w:rPr>
                <w:rFonts w:ascii="Times New Roman" w:hAnsi="Times New Roman"/>
                <w:sz w:val="24"/>
              </w:rPr>
              <w:t>1</w:t>
            </w:r>
          </w:p>
        </w:tc>
      </w:tr>
      <w:tr w:rsidR="004F29FA" w:rsidRPr="00D3546B" w:rsidTr="006B1EAA">
        <w:trPr>
          <w:trHeight w:val="277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40"/>
              <w:jc w:val="both"/>
            </w:pPr>
            <w:r w:rsidRPr="00D3546B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97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19"/>
              <w:jc w:val="both"/>
            </w:pPr>
            <w:r w:rsidRPr="00D3546B">
              <w:rPr>
                <w:rFonts w:ascii="Times New Roman" w:hAnsi="Times New Roman"/>
                <w:sz w:val="24"/>
              </w:rPr>
              <w:t xml:space="preserve">Игра </w:t>
            </w:r>
            <w:proofErr w:type="spellStart"/>
            <w:r w:rsidRPr="00D3546B">
              <w:rPr>
                <w:rFonts w:ascii="Times New Roman" w:hAnsi="Times New Roman"/>
                <w:sz w:val="24"/>
              </w:rPr>
              <w:t>Ходилка</w:t>
            </w:r>
            <w:proofErr w:type="spellEnd"/>
            <w:r w:rsidRPr="00D3546B">
              <w:rPr>
                <w:rFonts w:ascii="Times New Roman" w:hAnsi="Times New Roman"/>
                <w:sz w:val="24"/>
              </w:rPr>
              <w:t>. Правила дорожного движения</w:t>
            </w:r>
          </w:p>
        </w:tc>
        <w:tc>
          <w:tcPr>
            <w:tcW w:w="1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16"/>
              <w:jc w:val="both"/>
            </w:pPr>
            <w:r w:rsidRPr="00D3546B">
              <w:rPr>
                <w:rFonts w:ascii="Times New Roman" w:hAnsi="Times New Roman"/>
                <w:sz w:val="24"/>
              </w:rPr>
              <w:t>Умка, 2020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right="79"/>
              <w:jc w:val="both"/>
            </w:pPr>
            <w:r w:rsidRPr="00D3546B">
              <w:rPr>
                <w:rFonts w:ascii="Times New Roman" w:hAnsi="Times New Roman"/>
                <w:sz w:val="24"/>
              </w:rPr>
              <w:t>1</w:t>
            </w:r>
          </w:p>
        </w:tc>
      </w:tr>
      <w:tr w:rsidR="004F29FA" w:rsidRPr="00D3546B" w:rsidTr="006B1EAA">
        <w:trPr>
          <w:trHeight w:val="284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40"/>
              <w:jc w:val="both"/>
            </w:pPr>
            <w:r w:rsidRPr="00D3546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97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19"/>
              <w:jc w:val="both"/>
            </w:pPr>
            <w:r w:rsidRPr="00D3546B">
              <w:rPr>
                <w:rFonts w:ascii="Times New Roman" w:hAnsi="Times New Roman"/>
                <w:sz w:val="24"/>
              </w:rPr>
              <w:t>Игра Викторина. Правила Дорожного Движения</w:t>
            </w:r>
          </w:p>
        </w:tc>
        <w:tc>
          <w:tcPr>
            <w:tcW w:w="1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16"/>
              <w:jc w:val="both"/>
            </w:pPr>
            <w:r w:rsidRPr="00D3546B">
              <w:rPr>
                <w:rFonts w:ascii="Times New Roman" w:hAnsi="Times New Roman"/>
                <w:sz w:val="24"/>
              </w:rPr>
              <w:t>Умка, 2020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right="79"/>
              <w:jc w:val="both"/>
            </w:pPr>
            <w:r w:rsidRPr="00D3546B">
              <w:rPr>
                <w:rFonts w:ascii="Times New Roman" w:hAnsi="Times New Roman"/>
                <w:sz w:val="24"/>
              </w:rPr>
              <w:t>1</w:t>
            </w:r>
          </w:p>
        </w:tc>
      </w:tr>
      <w:tr w:rsidR="004F29FA" w:rsidRPr="00D3546B" w:rsidTr="006B1EAA">
        <w:trPr>
          <w:trHeight w:val="284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40"/>
              <w:jc w:val="both"/>
            </w:pPr>
            <w:r w:rsidRPr="00D3546B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97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19"/>
              <w:jc w:val="both"/>
            </w:pPr>
            <w:r w:rsidRPr="00D3546B">
              <w:rPr>
                <w:rFonts w:ascii="Times New Roman" w:hAnsi="Times New Roman"/>
                <w:sz w:val="24"/>
              </w:rPr>
              <w:t>Правила дорожного движения. Набор каточек</w:t>
            </w:r>
          </w:p>
        </w:tc>
        <w:tc>
          <w:tcPr>
            <w:tcW w:w="1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16" w:right="1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D3546B">
              <w:rPr>
                <w:rFonts w:ascii="Times New Roman" w:hAnsi="Times New Roman"/>
                <w:sz w:val="24"/>
                <w:szCs w:val="24"/>
              </w:rPr>
              <w:t>Худлит</w:t>
            </w:r>
            <w:proofErr w:type="spellEnd"/>
            <w:r w:rsidRPr="00D3546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3546B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right="79"/>
              <w:jc w:val="both"/>
            </w:pPr>
            <w:r w:rsidRPr="00D3546B">
              <w:rPr>
                <w:rFonts w:ascii="Times New Roman" w:hAnsi="Times New Roman"/>
                <w:sz w:val="24"/>
              </w:rPr>
              <w:t>1</w:t>
            </w:r>
          </w:p>
        </w:tc>
      </w:tr>
      <w:tr w:rsidR="004F29FA" w:rsidRPr="00D3546B" w:rsidTr="006B1EAA">
        <w:trPr>
          <w:trHeight w:val="550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45"/>
              <w:jc w:val="both"/>
            </w:pPr>
            <w:r w:rsidRPr="00D3546B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97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14" w:firstLine="5"/>
              <w:jc w:val="both"/>
            </w:pPr>
            <w:r w:rsidRPr="00D3546B">
              <w:rPr>
                <w:rFonts w:ascii="Times New Roman" w:hAnsi="Times New Roman"/>
                <w:sz w:val="24"/>
              </w:rPr>
              <w:t xml:space="preserve">Игра </w:t>
            </w:r>
            <w:proofErr w:type="spellStart"/>
            <w:r w:rsidRPr="00D3546B">
              <w:rPr>
                <w:rFonts w:ascii="Times New Roman" w:hAnsi="Times New Roman"/>
                <w:sz w:val="24"/>
              </w:rPr>
              <w:t>Ходилка</w:t>
            </w:r>
            <w:proofErr w:type="spellEnd"/>
            <w:r w:rsidRPr="00D3546B">
              <w:rPr>
                <w:rFonts w:ascii="Times New Roman" w:hAnsi="Times New Roman"/>
                <w:sz w:val="24"/>
              </w:rPr>
              <w:t>. ПДД. Правила дорожного движения</w:t>
            </w:r>
          </w:p>
        </w:tc>
        <w:tc>
          <w:tcPr>
            <w:tcW w:w="1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16"/>
              <w:jc w:val="both"/>
            </w:pPr>
            <w:r w:rsidRPr="00D3546B">
              <w:rPr>
                <w:rFonts w:ascii="Times New Roman" w:hAnsi="Times New Roman"/>
                <w:sz w:val="24"/>
              </w:rPr>
              <w:t>Умка, 2020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right="79"/>
              <w:jc w:val="both"/>
            </w:pPr>
            <w:r w:rsidRPr="00D3546B">
              <w:rPr>
                <w:rFonts w:ascii="Times New Roman" w:hAnsi="Times New Roman"/>
                <w:sz w:val="24"/>
              </w:rPr>
              <w:t>1</w:t>
            </w:r>
          </w:p>
        </w:tc>
      </w:tr>
      <w:tr w:rsidR="004F29FA" w:rsidRPr="00D3546B" w:rsidTr="006B1EAA">
        <w:trPr>
          <w:trHeight w:val="287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45"/>
              <w:jc w:val="both"/>
            </w:pPr>
            <w:r w:rsidRPr="00D3546B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24"/>
              <w:jc w:val="both"/>
            </w:pPr>
            <w:r w:rsidRPr="00D3546B"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2658" w:type="pct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jc w:val="both"/>
            </w:pPr>
            <w:proofErr w:type="spellStart"/>
            <w:r w:rsidRPr="00D3546B">
              <w:rPr>
                <w:rFonts w:ascii="Times New Roman" w:hAnsi="Times New Roman"/>
                <w:sz w:val="24"/>
              </w:rPr>
              <w:t>Ходилка</w:t>
            </w:r>
            <w:proofErr w:type="spellEnd"/>
            <w:r w:rsidRPr="00D3546B">
              <w:rPr>
                <w:rFonts w:ascii="Times New Roman" w:hAnsi="Times New Roman"/>
                <w:sz w:val="24"/>
              </w:rPr>
              <w:t>. Правила дорожного движения</w:t>
            </w:r>
          </w:p>
        </w:tc>
        <w:tc>
          <w:tcPr>
            <w:tcW w:w="1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16"/>
              <w:jc w:val="both"/>
            </w:pPr>
            <w:r w:rsidRPr="00D3546B">
              <w:rPr>
                <w:rFonts w:ascii="Times New Roman" w:hAnsi="Times New Roman"/>
                <w:sz w:val="24"/>
              </w:rPr>
              <w:t>Умка, 2020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right="79"/>
              <w:jc w:val="both"/>
            </w:pPr>
            <w:r w:rsidRPr="00D3546B">
              <w:rPr>
                <w:rFonts w:ascii="Times New Roman" w:hAnsi="Times New Roman"/>
                <w:sz w:val="24"/>
              </w:rPr>
              <w:t>1</w:t>
            </w:r>
          </w:p>
        </w:tc>
      </w:tr>
      <w:tr w:rsidR="004F29FA" w:rsidRPr="00D3546B" w:rsidTr="006B1EAA">
        <w:trPr>
          <w:trHeight w:val="826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45"/>
              <w:jc w:val="both"/>
            </w:pPr>
            <w:r w:rsidRPr="00D3546B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97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19" w:firstLine="5"/>
              <w:jc w:val="both"/>
            </w:pPr>
            <w:r w:rsidRPr="00D3546B">
              <w:rPr>
                <w:rFonts w:ascii="Times New Roman" w:hAnsi="Times New Roman"/>
                <w:sz w:val="24"/>
              </w:rPr>
              <w:t>Беседы о правилах дорожного движения. 5-8 лет Методическое пособие (рекомендации). Шорыгина Т.д.</w:t>
            </w:r>
          </w:p>
        </w:tc>
        <w:tc>
          <w:tcPr>
            <w:tcW w:w="1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21"/>
              <w:jc w:val="both"/>
            </w:pPr>
            <w:r w:rsidRPr="00D3546B">
              <w:rPr>
                <w:rFonts w:ascii="Times New Roman" w:hAnsi="Times New Roman"/>
                <w:sz w:val="24"/>
              </w:rPr>
              <w:t>Сфера, 2020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right="79"/>
              <w:jc w:val="both"/>
            </w:pPr>
            <w:r w:rsidRPr="00D3546B">
              <w:rPr>
                <w:rFonts w:ascii="Times New Roman" w:hAnsi="Times New Roman"/>
                <w:sz w:val="24"/>
              </w:rPr>
              <w:t>1</w:t>
            </w:r>
          </w:p>
        </w:tc>
      </w:tr>
      <w:tr w:rsidR="004F29FA" w:rsidRPr="00D3546B" w:rsidTr="006B1EAA">
        <w:trPr>
          <w:trHeight w:val="560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45"/>
              <w:jc w:val="both"/>
            </w:pPr>
            <w:r w:rsidRPr="00D3546B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97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19" w:firstLine="5"/>
              <w:jc w:val="both"/>
            </w:pPr>
            <w:r w:rsidRPr="00D3546B">
              <w:rPr>
                <w:rFonts w:ascii="Times New Roman" w:hAnsi="Times New Roman"/>
                <w:sz w:val="24"/>
              </w:rPr>
              <w:t xml:space="preserve">ФГОС ДО. Правила дорожного движения/16 ка т. 3-5 лет. </w:t>
            </w:r>
            <w:proofErr w:type="spellStart"/>
            <w:r w:rsidRPr="00D3546B">
              <w:rPr>
                <w:rFonts w:ascii="Times New Roman" w:hAnsi="Times New Roman"/>
                <w:sz w:val="24"/>
              </w:rPr>
              <w:t>Батова</w:t>
            </w:r>
            <w:proofErr w:type="spellEnd"/>
            <w:r w:rsidRPr="00D3546B">
              <w:rPr>
                <w:rFonts w:ascii="Times New Roman" w:hAnsi="Times New Roman"/>
                <w:sz w:val="24"/>
              </w:rPr>
              <w:t xml:space="preserve"> И.С.</w:t>
            </w:r>
          </w:p>
        </w:tc>
        <w:tc>
          <w:tcPr>
            <w:tcW w:w="1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16"/>
              <w:jc w:val="both"/>
            </w:pPr>
            <w:r w:rsidRPr="00D3546B">
              <w:rPr>
                <w:rFonts w:ascii="Times New Roman" w:hAnsi="Times New Roman"/>
                <w:sz w:val="24"/>
              </w:rPr>
              <w:t>Учитель, 2020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right="79"/>
              <w:jc w:val="both"/>
            </w:pPr>
            <w:r w:rsidRPr="00D3546B">
              <w:rPr>
                <w:rFonts w:ascii="Times New Roman" w:hAnsi="Times New Roman"/>
                <w:sz w:val="24"/>
              </w:rPr>
              <w:t>1</w:t>
            </w:r>
          </w:p>
        </w:tc>
      </w:tr>
      <w:tr w:rsidR="004F29FA" w:rsidRPr="00D3546B" w:rsidTr="006B1EAA">
        <w:trPr>
          <w:trHeight w:val="826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40"/>
              <w:jc w:val="both"/>
            </w:pPr>
            <w:r w:rsidRPr="00D3546B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97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10" w:right="88" w:firstLine="14"/>
              <w:jc w:val="both"/>
            </w:pPr>
            <w:r w:rsidRPr="00D3546B">
              <w:rPr>
                <w:rFonts w:ascii="Times New Roman" w:hAnsi="Times New Roman"/>
                <w:sz w:val="24"/>
              </w:rPr>
              <w:t xml:space="preserve">ФГОС ДО. Правила дорожного движения для детей. 3-7 лет. Методическое пособие (рекомендации). </w:t>
            </w:r>
            <w:proofErr w:type="spellStart"/>
            <w:r w:rsidRPr="00D3546B">
              <w:rPr>
                <w:rFonts w:ascii="Times New Roman" w:hAnsi="Times New Roman"/>
                <w:sz w:val="24"/>
              </w:rPr>
              <w:t>Беляевскова</w:t>
            </w:r>
            <w:proofErr w:type="spellEnd"/>
            <w:r w:rsidRPr="00D3546B">
              <w:rPr>
                <w:rFonts w:ascii="Times New Roman" w:hAnsi="Times New Roman"/>
                <w:sz w:val="24"/>
              </w:rPr>
              <w:t xml:space="preserve"> Г.Д.</w:t>
            </w:r>
          </w:p>
        </w:tc>
        <w:tc>
          <w:tcPr>
            <w:tcW w:w="1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16"/>
              <w:jc w:val="both"/>
            </w:pPr>
            <w:r w:rsidRPr="00D3546B">
              <w:rPr>
                <w:rFonts w:ascii="Times New Roman" w:hAnsi="Times New Roman"/>
                <w:sz w:val="24"/>
              </w:rPr>
              <w:t>Учитель, 2020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right="79"/>
              <w:jc w:val="both"/>
            </w:pPr>
            <w:r w:rsidRPr="00D3546B">
              <w:rPr>
                <w:rFonts w:ascii="Times New Roman" w:hAnsi="Times New Roman"/>
                <w:sz w:val="24"/>
              </w:rPr>
              <w:t>1</w:t>
            </w:r>
          </w:p>
        </w:tc>
      </w:tr>
      <w:tr w:rsidR="004F29FA" w:rsidRPr="00D3546B" w:rsidTr="006B1EAA">
        <w:trPr>
          <w:trHeight w:val="277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40"/>
              <w:jc w:val="both"/>
            </w:pPr>
            <w:r w:rsidRPr="00D3546B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25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14"/>
              <w:jc w:val="both"/>
            </w:pPr>
            <w:r w:rsidRPr="00D3546B">
              <w:rPr>
                <w:rFonts w:ascii="Times New Roman" w:hAnsi="Times New Roman"/>
                <w:sz w:val="24"/>
              </w:rPr>
              <w:t xml:space="preserve">Данилова Т.И. П о </w:t>
            </w:r>
          </w:p>
        </w:tc>
        <w:tc>
          <w:tcPr>
            <w:tcW w:w="1724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jc w:val="both"/>
            </w:pPr>
            <w:proofErr w:type="spellStart"/>
            <w:r w:rsidRPr="00D3546B">
              <w:rPr>
                <w:rFonts w:ascii="Times New Roman" w:hAnsi="Times New Roman"/>
                <w:sz w:val="24"/>
              </w:rPr>
              <w:t>амма</w:t>
            </w:r>
            <w:proofErr w:type="spellEnd"/>
            <w:r w:rsidRPr="00D3546B">
              <w:rPr>
                <w:rFonts w:ascii="Times New Roman" w:hAnsi="Times New Roman"/>
                <w:sz w:val="24"/>
              </w:rPr>
              <w:t xml:space="preserve"> «Светофор»</w:t>
            </w:r>
          </w:p>
        </w:tc>
        <w:tc>
          <w:tcPr>
            <w:tcW w:w="1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11"/>
              <w:jc w:val="both"/>
            </w:pPr>
            <w:r w:rsidRPr="00D3546B">
              <w:rPr>
                <w:rFonts w:ascii="Times New Roman" w:hAnsi="Times New Roman"/>
                <w:sz w:val="24"/>
              </w:rPr>
              <w:t>Детство-Пресс,2020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right="79"/>
              <w:jc w:val="both"/>
            </w:pPr>
            <w:r w:rsidRPr="00D3546B">
              <w:rPr>
                <w:rFonts w:ascii="Times New Roman" w:hAnsi="Times New Roman"/>
                <w:sz w:val="24"/>
              </w:rPr>
              <w:t>1</w:t>
            </w:r>
          </w:p>
        </w:tc>
      </w:tr>
      <w:tr w:rsidR="004F29FA" w:rsidRPr="00D3546B" w:rsidTr="006B1EAA">
        <w:trPr>
          <w:trHeight w:val="828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16"/>
              <w:jc w:val="both"/>
            </w:pPr>
            <w:r w:rsidRPr="00D3546B"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297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14" w:right="98" w:firstLine="5"/>
              <w:jc w:val="both"/>
            </w:pPr>
            <w:r w:rsidRPr="00D3546B">
              <w:rPr>
                <w:rFonts w:ascii="Times New Roman" w:hAnsi="Times New Roman"/>
                <w:sz w:val="24"/>
              </w:rPr>
              <w:t>Петрова КВ. Обучение детей ПДД. Планирование занятий, конспекты, кроссворды, дидактические и ы. 3-7 лет</w:t>
            </w:r>
          </w:p>
        </w:tc>
        <w:tc>
          <w:tcPr>
            <w:tcW w:w="1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11"/>
              <w:jc w:val="both"/>
            </w:pPr>
            <w:r w:rsidRPr="00D3546B">
              <w:rPr>
                <w:rFonts w:ascii="Times New Roman" w:hAnsi="Times New Roman"/>
                <w:sz w:val="24"/>
              </w:rPr>
              <w:t>Детство-Пресс,2020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right="79"/>
              <w:jc w:val="both"/>
            </w:pPr>
            <w:r w:rsidRPr="00D3546B">
              <w:rPr>
                <w:rFonts w:ascii="Times New Roman" w:hAnsi="Times New Roman"/>
                <w:sz w:val="24"/>
              </w:rPr>
              <w:t>1</w:t>
            </w:r>
          </w:p>
        </w:tc>
      </w:tr>
      <w:tr w:rsidR="004F29FA" w:rsidRPr="00D3546B" w:rsidTr="006B1EAA">
        <w:trPr>
          <w:trHeight w:val="286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21"/>
              <w:jc w:val="both"/>
            </w:pPr>
            <w:r w:rsidRPr="00D3546B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97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24"/>
              <w:jc w:val="both"/>
            </w:pPr>
            <w:r w:rsidRPr="00D3546B">
              <w:rPr>
                <w:rFonts w:ascii="Times New Roman" w:hAnsi="Times New Roman"/>
                <w:sz w:val="24"/>
              </w:rPr>
              <w:t>Горская А.В. Правила — наши помощники</w:t>
            </w:r>
          </w:p>
        </w:tc>
        <w:tc>
          <w:tcPr>
            <w:tcW w:w="1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16"/>
              <w:jc w:val="both"/>
            </w:pPr>
            <w:r w:rsidRPr="00D3546B">
              <w:rPr>
                <w:rFonts w:ascii="Times New Roman" w:hAnsi="Times New Roman"/>
                <w:sz w:val="24"/>
              </w:rPr>
              <w:t>Детство-Пресс,2020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right="79"/>
              <w:jc w:val="both"/>
            </w:pPr>
            <w:r w:rsidRPr="00D3546B">
              <w:rPr>
                <w:rFonts w:ascii="Times New Roman" w:hAnsi="Times New Roman"/>
                <w:sz w:val="24"/>
              </w:rPr>
              <w:t>1</w:t>
            </w:r>
          </w:p>
        </w:tc>
      </w:tr>
      <w:tr w:rsidR="004F29FA" w:rsidRPr="00D3546B" w:rsidTr="006B1EAA">
        <w:trPr>
          <w:trHeight w:val="554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21"/>
              <w:jc w:val="both"/>
            </w:pPr>
            <w:r w:rsidRPr="00D3546B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97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24" w:hanging="5"/>
              <w:jc w:val="both"/>
            </w:pPr>
            <w:proofErr w:type="spellStart"/>
            <w:r w:rsidRPr="00D3546B">
              <w:rPr>
                <w:rFonts w:ascii="Times New Roman" w:hAnsi="Times New Roman"/>
                <w:sz w:val="24"/>
              </w:rPr>
              <w:t>Хабибулина</w:t>
            </w:r>
            <w:proofErr w:type="spellEnd"/>
            <w:r w:rsidRPr="00D3546B">
              <w:rPr>
                <w:rFonts w:ascii="Times New Roman" w:hAnsi="Times New Roman"/>
                <w:sz w:val="24"/>
              </w:rPr>
              <w:t xml:space="preserve"> ЕЯ. Дорожная азбука в детском сад</w:t>
            </w:r>
          </w:p>
        </w:tc>
        <w:tc>
          <w:tcPr>
            <w:tcW w:w="1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16"/>
              <w:jc w:val="both"/>
            </w:pPr>
            <w:r w:rsidRPr="00D3546B">
              <w:rPr>
                <w:rFonts w:ascii="Times New Roman" w:hAnsi="Times New Roman"/>
                <w:sz w:val="24"/>
              </w:rPr>
              <w:t>Детство-Пресс,2020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right="74"/>
              <w:jc w:val="both"/>
            </w:pPr>
            <w:r w:rsidRPr="00D3546B">
              <w:rPr>
                <w:rFonts w:ascii="Times New Roman" w:hAnsi="Times New Roman"/>
                <w:sz w:val="26"/>
              </w:rPr>
              <w:t>1</w:t>
            </w:r>
          </w:p>
        </w:tc>
      </w:tr>
      <w:tr w:rsidR="004F29FA" w:rsidRPr="00D3546B" w:rsidTr="006B1EAA">
        <w:trPr>
          <w:trHeight w:val="559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26"/>
              <w:jc w:val="both"/>
            </w:pPr>
            <w:r w:rsidRPr="00D3546B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97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29"/>
              <w:jc w:val="both"/>
            </w:pPr>
            <w:r w:rsidRPr="00D3546B">
              <w:rPr>
                <w:rFonts w:ascii="Times New Roman" w:hAnsi="Times New Roman"/>
                <w:sz w:val="24"/>
              </w:rPr>
              <w:t>Петрова КВ. Формирование безопасного поведения детей 5-7 лет на лицах и дорогах</w:t>
            </w:r>
          </w:p>
        </w:tc>
        <w:tc>
          <w:tcPr>
            <w:tcW w:w="1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16"/>
              <w:jc w:val="both"/>
            </w:pPr>
            <w:r w:rsidRPr="00D3546B">
              <w:rPr>
                <w:rFonts w:ascii="Times New Roman" w:hAnsi="Times New Roman"/>
                <w:sz w:val="24"/>
              </w:rPr>
              <w:t>Детство-Пресс,2020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right="69"/>
              <w:jc w:val="both"/>
            </w:pPr>
            <w:r w:rsidRPr="00D3546B">
              <w:rPr>
                <w:rFonts w:ascii="Times New Roman" w:hAnsi="Times New Roman"/>
                <w:sz w:val="24"/>
              </w:rPr>
              <w:t>1</w:t>
            </w:r>
          </w:p>
        </w:tc>
      </w:tr>
      <w:tr w:rsidR="004F29FA" w:rsidRPr="00D3546B" w:rsidTr="006B1EAA">
        <w:trPr>
          <w:trHeight w:val="559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26"/>
              <w:jc w:val="both"/>
              <w:rPr>
                <w:rFonts w:ascii="Times New Roman" w:hAnsi="Times New Roman"/>
                <w:sz w:val="24"/>
              </w:rPr>
            </w:pPr>
            <w:r w:rsidRPr="00D3546B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97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29"/>
              <w:jc w:val="both"/>
              <w:rPr>
                <w:rFonts w:ascii="Times New Roman" w:hAnsi="Times New Roman"/>
                <w:sz w:val="24"/>
              </w:rPr>
            </w:pPr>
            <w:r w:rsidRPr="00D3546B">
              <w:rPr>
                <w:rFonts w:ascii="Times New Roman" w:hAnsi="Times New Roman"/>
                <w:sz w:val="24"/>
              </w:rPr>
              <w:t>Развивающее пособие «Безопасность ребенка, стенд-гармошка</w:t>
            </w:r>
          </w:p>
        </w:tc>
        <w:tc>
          <w:tcPr>
            <w:tcW w:w="1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16"/>
              <w:jc w:val="both"/>
            </w:pPr>
            <w:r w:rsidRPr="00D3546B">
              <w:rPr>
                <w:rFonts w:ascii="Times New Roman" w:hAnsi="Times New Roman"/>
                <w:sz w:val="24"/>
              </w:rPr>
              <w:t>Детство-Пресс,2020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right="69"/>
              <w:jc w:val="both"/>
            </w:pPr>
            <w:r w:rsidRPr="00D3546B">
              <w:rPr>
                <w:rFonts w:ascii="Times New Roman" w:hAnsi="Times New Roman"/>
                <w:sz w:val="24"/>
              </w:rPr>
              <w:t>1</w:t>
            </w:r>
          </w:p>
        </w:tc>
      </w:tr>
      <w:tr w:rsidR="004F29FA" w:rsidRPr="00D3546B" w:rsidTr="006B1EAA">
        <w:trPr>
          <w:trHeight w:val="559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26"/>
              <w:jc w:val="both"/>
              <w:rPr>
                <w:rFonts w:ascii="Times New Roman" w:hAnsi="Times New Roman"/>
                <w:sz w:val="24"/>
              </w:rPr>
            </w:pPr>
            <w:r w:rsidRPr="00D3546B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97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29"/>
              <w:jc w:val="both"/>
              <w:rPr>
                <w:rFonts w:ascii="Times New Roman" w:hAnsi="Times New Roman"/>
                <w:sz w:val="24"/>
              </w:rPr>
            </w:pPr>
            <w:r w:rsidRPr="00D3546B">
              <w:rPr>
                <w:rFonts w:ascii="Times New Roman" w:hAnsi="Times New Roman"/>
                <w:sz w:val="24"/>
              </w:rPr>
              <w:t>Обучающий плакат А2 (картон) «Правила поведения пешехода на дороге»</w:t>
            </w:r>
          </w:p>
        </w:tc>
        <w:tc>
          <w:tcPr>
            <w:tcW w:w="1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16"/>
              <w:jc w:val="both"/>
            </w:pPr>
            <w:r w:rsidRPr="00D3546B">
              <w:rPr>
                <w:rFonts w:ascii="Times New Roman" w:hAnsi="Times New Roman"/>
                <w:sz w:val="24"/>
              </w:rPr>
              <w:t>Детство-Пресс,2020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right="69"/>
              <w:jc w:val="both"/>
            </w:pPr>
            <w:r w:rsidRPr="00D3546B">
              <w:rPr>
                <w:rFonts w:ascii="Times New Roman" w:hAnsi="Times New Roman"/>
                <w:sz w:val="24"/>
              </w:rPr>
              <w:t>1</w:t>
            </w:r>
          </w:p>
        </w:tc>
      </w:tr>
      <w:tr w:rsidR="004F29FA" w:rsidRPr="00D3546B" w:rsidTr="006B1EAA">
        <w:trPr>
          <w:trHeight w:val="559"/>
        </w:trPr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26"/>
              <w:jc w:val="both"/>
              <w:rPr>
                <w:rFonts w:ascii="Times New Roman" w:hAnsi="Times New Roman"/>
                <w:sz w:val="24"/>
              </w:rPr>
            </w:pPr>
            <w:r w:rsidRPr="00D3546B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97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29"/>
              <w:jc w:val="both"/>
              <w:rPr>
                <w:rFonts w:ascii="Times New Roman" w:hAnsi="Times New Roman"/>
                <w:sz w:val="24"/>
              </w:rPr>
            </w:pPr>
            <w:r w:rsidRPr="00D3546B">
              <w:rPr>
                <w:rFonts w:ascii="Times New Roman" w:hAnsi="Times New Roman"/>
                <w:sz w:val="24"/>
              </w:rPr>
              <w:t>Набор обучающих плакатов</w:t>
            </w:r>
          </w:p>
        </w:tc>
        <w:tc>
          <w:tcPr>
            <w:tcW w:w="1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left="16"/>
              <w:jc w:val="both"/>
              <w:rPr>
                <w:rFonts w:ascii="Times New Roman" w:hAnsi="Times New Roman"/>
                <w:sz w:val="24"/>
              </w:rPr>
            </w:pPr>
            <w:r w:rsidRPr="00D3546B">
              <w:rPr>
                <w:rFonts w:ascii="Times New Roman" w:hAnsi="Times New Roman"/>
                <w:sz w:val="24"/>
              </w:rPr>
              <w:t>ООО Мир открыток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29FA" w:rsidRPr="00D3546B" w:rsidRDefault="004F29FA" w:rsidP="006B1EAA">
            <w:pPr>
              <w:spacing w:after="0"/>
              <w:ind w:right="69"/>
              <w:jc w:val="both"/>
              <w:rPr>
                <w:rFonts w:ascii="Times New Roman" w:hAnsi="Times New Roman"/>
                <w:sz w:val="24"/>
              </w:rPr>
            </w:pPr>
            <w:r w:rsidRPr="00D3546B"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4F29FA" w:rsidRPr="00D3546B" w:rsidRDefault="004F29FA" w:rsidP="004F2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29FA" w:rsidRPr="00D3546B" w:rsidRDefault="004F29FA" w:rsidP="004F2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46B">
        <w:rPr>
          <w:rFonts w:ascii="Times New Roman" w:hAnsi="Times New Roman"/>
          <w:sz w:val="24"/>
          <w:szCs w:val="24"/>
        </w:rPr>
        <w:t>Видеофильмы, видеоролики, мультипликационные и анимационные фильмы:</w:t>
      </w:r>
    </w:p>
    <w:p w:rsidR="004F29FA" w:rsidRPr="00D3546B" w:rsidRDefault="004F29FA" w:rsidP="004F29FA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</w:rPr>
      </w:pPr>
      <w:r w:rsidRPr="00D3546B">
        <w:rPr>
          <w:rFonts w:ascii="Times New Roman" w:hAnsi="Times New Roman"/>
          <w:sz w:val="24"/>
        </w:rPr>
        <w:t xml:space="preserve">электронные книжки из серии «Приключения </w:t>
      </w:r>
      <w:proofErr w:type="spellStart"/>
      <w:r w:rsidRPr="00D3546B">
        <w:rPr>
          <w:rFonts w:ascii="Times New Roman" w:hAnsi="Times New Roman"/>
          <w:sz w:val="24"/>
        </w:rPr>
        <w:t>Зебренка</w:t>
      </w:r>
      <w:proofErr w:type="spellEnd"/>
      <w:r w:rsidRPr="00D3546B">
        <w:rPr>
          <w:rFonts w:ascii="Times New Roman" w:hAnsi="Times New Roman"/>
          <w:sz w:val="24"/>
        </w:rPr>
        <w:t>»</w:t>
      </w:r>
      <w:r w:rsidRPr="00D3546B">
        <w:rPr>
          <w:rFonts w:ascii="Times New Roman" w:hAnsi="Times New Roman"/>
        </w:rPr>
        <w:t xml:space="preserve"> </w:t>
      </w:r>
      <w:hyperlink r:id="rId5" w:history="1">
        <w:r w:rsidRPr="00D3546B">
          <w:rPr>
            <w:rStyle w:val="a4"/>
            <w:rFonts w:ascii="Times New Roman" w:hAnsi="Times New Roman"/>
            <w:sz w:val="24"/>
          </w:rPr>
          <w:t>http://zebrenok.educom.ru</w:t>
        </w:r>
      </w:hyperlink>
      <w:r w:rsidRPr="00D3546B">
        <w:rPr>
          <w:rFonts w:ascii="Times New Roman" w:hAnsi="Times New Roman"/>
          <w:sz w:val="24"/>
        </w:rPr>
        <w:t xml:space="preserve">, </w:t>
      </w:r>
    </w:p>
    <w:p w:rsidR="004F29FA" w:rsidRPr="00D3546B" w:rsidRDefault="004F29FA" w:rsidP="004F29FA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3546B">
        <w:rPr>
          <w:rFonts w:ascii="Times New Roman" w:hAnsi="Times New Roman"/>
          <w:sz w:val="24"/>
          <w:szCs w:val="24"/>
        </w:rPr>
        <w:t xml:space="preserve">мультфильмы </w:t>
      </w:r>
      <w:proofErr w:type="spellStart"/>
      <w:r w:rsidRPr="00D3546B">
        <w:rPr>
          <w:rFonts w:ascii="Times New Roman" w:hAnsi="Times New Roman"/>
          <w:sz w:val="24"/>
          <w:szCs w:val="24"/>
        </w:rPr>
        <w:t>Смешарики</w:t>
      </w:r>
      <w:proofErr w:type="spellEnd"/>
      <w:r w:rsidRPr="00D3546B">
        <w:rPr>
          <w:rFonts w:ascii="Times New Roman" w:hAnsi="Times New Roman"/>
          <w:sz w:val="24"/>
          <w:szCs w:val="24"/>
        </w:rPr>
        <w:t xml:space="preserve">: Азбука безопасности. </w:t>
      </w:r>
      <w:hyperlink r:id="rId6" w:history="1">
        <w:r w:rsidRPr="00D3546B">
          <w:rPr>
            <w:rStyle w:val="a4"/>
            <w:rFonts w:ascii="Times New Roman" w:hAnsi="Times New Roman"/>
            <w:sz w:val="24"/>
            <w:szCs w:val="24"/>
          </w:rPr>
          <w:t>https://www.youtube.com/watch?v=GOudRLTtYHY</w:t>
        </w:r>
      </w:hyperlink>
    </w:p>
    <w:p w:rsidR="004F29FA" w:rsidRPr="00D3546B" w:rsidRDefault="004F29FA" w:rsidP="004F29FA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3546B">
        <w:rPr>
          <w:rFonts w:ascii="Times New Roman" w:hAnsi="Times New Roman"/>
          <w:sz w:val="24"/>
          <w:szCs w:val="24"/>
        </w:rPr>
        <w:t xml:space="preserve">Приключения </w:t>
      </w:r>
      <w:proofErr w:type="spellStart"/>
      <w:r w:rsidRPr="00D3546B">
        <w:rPr>
          <w:rFonts w:ascii="Times New Roman" w:hAnsi="Times New Roman"/>
          <w:sz w:val="24"/>
          <w:szCs w:val="24"/>
        </w:rPr>
        <w:t>Зебренка</w:t>
      </w:r>
      <w:proofErr w:type="spellEnd"/>
      <w:r w:rsidRPr="00D3546B">
        <w:rPr>
          <w:rFonts w:ascii="Times New Roman" w:hAnsi="Times New Roman"/>
          <w:sz w:val="24"/>
          <w:szCs w:val="24"/>
        </w:rPr>
        <w:t xml:space="preserve">. </w:t>
      </w:r>
      <w:hyperlink r:id="rId7" w:history="1">
        <w:r w:rsidRPr="00D3546B">
          <w:rPr>
            <w:rStyle w:val="a4"/>
            <w:rFonts w:ascii="Times New Roman" w:hAnsi="Times New Roman"/>
            <w:sz w:val="24"/>
            <w:szCs w:val="24"/>
          </w:rPr>
          <w:t>http://zebrenok.educom.ru/forchildren/mult.html?limitstart=0</w:t>
        </w:r>
      </w:hyperlink>
    </w:p>
    <w:p w:rsidR="004F29FA" w:rsidRPr="00D3546B" w:rsidRDefault="004F29FA" w:rsidP="004F29FA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3546B">
        <w:rPr>
          <w:rFonts w:ascii="Times New Roman" w:hAnsi="Times New Roman"/>
          <w:sz w:val="24"/>
          <w:szCs w:val="24"/>
        </w:rPr>
        <w:t xml:space="preserve">Уроки тетушки Совы. </w:t>
      </w:r>
      <w:hyperlink r:id="rId8" w:history="1">
        <w:r w:rsidRPr="00D3546B">
          <w:rPr>
            <w:rStyle w:val="a4"/>
            <w:rFonts w:ascii="Times New Roman" w:hAnsi="Times New Roman"/>
            <w:sz w:val="24"/>
            <w:szCs w:val="24"/>
          </w:rPr>
          <w:t>http://avtoline-nsk.ru/c/multfilmy-po-pdd</w:t>
        </w:r>
      </w:hyperlink>
    </w:p>
    <w:p w:rsidR="004F29FA" w:rsidRPr="00D3546B" w:rsidRDefault="004F29FA" w:rsidP="004F29FA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3546B">
        <w:rPr>
          <w:rFonts w:ascii="Times New Roman" w:hAnsi="Times New Roman"/>
          <w:sz w:val="24"/>
          <w:szCs w:val="24"/>
        </w:rPr>
        <w:t xml:space="preserve">Мультфильмы по ПДД. Современные. </w:t>
      </w:r>
      <w:hyperlink r:id="rId9" w:history="1">
        <w:r w:rsidRPr="00D3546B">
          <w:rPr>
            <w:rStyle w:val="a4"/>
            <w:rFonts w:ascii="Times New Roman" w:hAnsi="Times New Roman"/>
            <w:sz w:val="24"/>
            <w:szCs w:val="24"/>
          </w:rPr>
          <w:t>http://mult-online.ru/podborka/7913-pravila-dorozhnogo-dvizhenija.html</w:t>
        </w:r>
      </w:hyperlink>
    </w:p>
    <w:p w:rsidR="004F29FA" w:rsidRPr="00D3546B" w:rsidRDefault="004F29FA" w:rsidP="004F29FA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D3546B">
        <w:rPr>
          <w:rFonts w:ascii="Times New Roman" w:hAnsi="Times New Roman"/>
          <w:sz w:val="24"/>
          <w:szCs w:val="24"/>
        </w:rPr>
        <w:t xml:space="preserve">Мультфильмы по ПДД. </w:t>
      </w:r>
      <w:proofErr w:type="spellStart"/>
      <w:r w:rsidRPr="00D3546B">
        <w:rPr>
          <w:rFonts w:ascii="Times New Roman" w:hAnsi="Times New Roman"/>
          <w:sz w:val="24"/>
          <w:szCs w:val="24"/>
        </w:rPr>
        <w:t>Союзмультфильм</w:t>
      </w:r>
      <w:proofErr w:type="spellEnd"/>
      <w:r w:rsidRPr="00D3546B">
        <w:rPr>
          <w:rFonts w:ascii="Times New Roman" w:hAnsi="Times New Roman"/>
          <w:sz w:val="24"/>
          <w:szCs w:val="24"/>
        </w:rPr>
        <w:t xml:space="preserve">. </w:t>
      </w:r>
      <w:hyperlink r:id="rId10" w:history="1">
        <w:r w:rsidRPr="00D3546B">
          <w:rPr>
            <w:rStyle w:val="a4"/>
            <w:rFonts w:ascii="Times New Roman" w:hAnsi="Times New Roman"/>
            <w:sz w:val="24"/>
            <w:szCs w:val="24"/>
          </w:rPr>
          <w:t>http://multyasha.com/sovetskie-multfilmy/1717-pravila-dorozhnogo-dvizheniya.html</w:t>
        </w:r>
      </w:hyperlink>
    </w:p>
    <w:p w:rsidR="004F29FA" w:rsidRPr="00D3546B" w:rsidRDefault="004F29FA" w:rsidP="004F29FA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3546B">
        <w:rPr>
          <w:rFonts w:ascii="Times New Roman" w:hAnsi="Times New Roman"/>
          <w:sz w:val="24"/>
          <w:szCs w:val="24"/>
        </w:rPr>
        <w:t xml:space="preserve">Баба Яга и Добрыня </w:t>
      </w:r>
      <w:proofErr w:type="spellStart"/>
      <w:r w:rsidRPr="00D3546B">
        <w:rPr>
          <w:rFonts w:ascii="Times New Roman" w:hAnsi="Times New Roman"/>
          <w:sz w:val="24"/>
          <w:szCs w:val="24"/>
        </w:rPr>
        <w:t>Никитыч</w:t>
      </w:r>
      <w:proofErr w:type="spellEnd"/>
      <w:r w:rsidRPr="00D3546B">
        <w:rPr>
          <w:rFonts w:ascii="Times New Roman" w:hAnsi="Times New Roman"/>
          <w:sz w:val="24"/>
          <w:szCs w:val="24"/>
        </w:rPr>
        <w:t xml:space="preserve">. Екатеринбург. </w:t>
      </w:r>
      <w:hyperlink r:id="rId11" w:history="1">
        <w:r w:rsidRPr="00D3546B">
          <w:rPr>
            <w:rStyle w:val="a4"/>
            <w:rFonts w:ascii="Times New Roman" w:hAnsi="Times New Roman"/>
            <w:sz w:val="24"/>
            <w:szCs w:val="24"/>
          </w:rPr>
          <w:t>https://life.ru/t/%D0%BD%D0%BE%D0%B2%D0%BE%D1%81%D1%82%D0%B8/9809</w:t>
        </w:r>
      </w:hyperlink>
    </w:p>
    <w:p w:rsidR="004F29FA" w:rsidRPr="00E41E44" w:rsidRDefault="004F29FA" w:rsidP="004F2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3546B">
        <w:rPr>
          <w:rFonts w:ascii="Times New Roman" w:hAnsi="Times New Roman"/>
          <w:sz w:val="24"/>
          <w:szCs w:val="24"/>
        </w:rPr>
        <w:t xml:space="preserve">Модели дорожных знаков (стационарные и переносные) – </w:t>
      </w:r>
      <w:r w:rsidRPr="00E41E44">
        <w:rPr>
          <w:rFonts w:ascii="Times New Roman" w:hAnsi="Times New Roman"/>
          <w:sz w:val="24"/>
          <w:szCs w:val="24"/>
          <w:u w:val="single"/>
        </w:rPr>
        <w:t>имеется уличный набор дорожных знаков.</w:t>
      </w:r>
    </w:p>
    <w:p w:rsidR="004F29FA" w:rsidRPr="00E41E44" w:rsidRDefault="004F29FA" w:rsidP="004F2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3546B">
        <w:rPr>
          <w:rFonts w:ascii="Times New Roman" w:hAnsi="Times New Roman"/>
          <w:sz w:val="24"/>
          <w:szCs w:val="24"/>
        </w:rPr>
        <w:t xml:space="preserve">Модели транспортного и пешеходного светофоров (стационарные и переносные) – </w:t>
      </w:r>
      <w:r w:rsidRPr="00E41E44">
        <w:rPr>
          <w:rFonts w:ascii="Times New Roman" w:hAnsi="Times New Roman"/>
          <w:sz w:val="24"/>
          <w:szCs w:val="24"/>
          <w:u w:val="single"/>
        </w:rPr>
        <w:t>имеется набор транспортных и пешеходных светофоров, работающих на аккумуляторах</w:t>
      </w:r>
      <w:r>
        <w:rPr>
          <w:rFonts w:ascii="Times New Roman" w:hAnsi="Times New Roman"/>
          <w:sz w:val="24"/>
          <w:szCs w:val="24"/>
          <w:u w:val="single"/>
        </w:rPr>
        <w:t>, размещенных на «автотрассе» вокруг здания детского сада, а также на специально отведенной площадке оборудован перекресток со стационарными светофорами, работающими на аккумуляторах.</w:t>
      </w:r>
    </w:p>
    <w:p w:rsidR="004F29FA" w:rsidRPr="00E41E44" w:rsidRDefault="004F29FA" w:rsidP="004F2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D3546B">
        <w:rPr>
          <w:rFonts w:ascii="Times New Roman" w:hAnsi="Times New Roman"/>
          <w:sz w:val="24"/>
          <w:szCs w:val="24"/>
        </w:rPr>
        <w:t>Автогородки</w:t>
      </w:r>
      <w:proofErr w:type="spellEnd"/>
      <w:r w:rsidRPr="00D3546B">
        <w:rPr>
          <w:rFonts w:ascii="Times New Roman" w:hAnsi="Times New Roman"/>
          <w:sz w:val="24"/>
          <w:szCs w:val="24"/>
        </w:rPr>
        <w:t xml:space="preserve"> и/или детские транспортные площадки (стационарные и переносные) – </w:t>
      </w:r>
      <w:r w:rsidRPr="00E41E44">
        <w:rPr>
          <w:rFonts w:ascii="Times New Roman" w:hAnsi="Times New Roman"/>
          <w:sz w:val="24"/>
          <w:szCs w:val="24"/>
          <w:u w:val="single"/>
        </w:rPr>
        <w:t xml:space="preserve">оборудован </w:t>
      </w:r>
      <w:proofErr w:type="spellStart"/>
      <w:r w:rsidRPr="00E41E44">
        <w:rPr>
          <w:rFonts w:ascii="Times New Roman" w:hAnsi="Times New Roman"/>
          <w:sz w:val="24"/>
          <w:szCs w:val="24"/>
          <w:u w:val="single"/>
        </w:rPr>
        <w:t>автогородок</w:t>
      </w:r>
      <w:proofErr w:type="spellEnd"/>
      <w:r w:rsidRPr="00E41E44">
        <w:rPr>
          <w:rFonts w:ascii="Times New Roman" w:hAnsi="Times New Roman"/>
          <w:sz w:val="24"/>
          <w:szCs w:val="24"/>
          <w:u w:val="single"/>
        </w:rPr>
        <w:t xml:space="preserve"> вокруг здания ДОУ и зона пешеходных перекрестков.</w:t>
      </w:r>
    </w:p>
    <w:p w:rsidR="004F29FA" w:rsidRPr="00E41E44" w:rsidRDefault="004F29FA" w:rsidP="004F2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3546B">
        <w:rPr>
          <w:rFonts w:ascii="Times New Roman" w:hAnsi="Times New Roman"/>
          <w:sz w:val="24"/>
          <w:szCs w:val="24"/>
        </w:rPr>
        <w:t xml:space="preserve">Оборудования по безопасности дорожного движения (далее – БДД) (игровое, для соревнований и др.) – </w:t>
      </w:r>
      <w:r w:rsidRPr="00E41E44">
        <w:rPr>
          <w:rFonts w:ascii="Times New Roman" w:hAnsi="Times New Roman"/>
          <w:sz w:val="24"/>
          <w:szCs w:val="24"/>
          <w:u w:val="single"/>
        </w:rPr>
        <w:t>имеется в виде макетов перекрестков и пешеходных зон, макет детского сада и прилегающей территории.</w:t>
      </w:r>
    </w:p>
    <w:p w:rsidR="004F29FA" w:rsidRPr="00D3546B" w:rsidRDefault="004F29FA" w:rsidP="004F2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6671" w:rsidRDefault="00826671"/>
    <w:sectPr w:rsidR="00826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05004"/>
    <w:multiLevelType w:val="hybridMultilevel"/>
    <w:tmpl w:val="EB96A07C"/>
    <w:lvl w:ilvl="0" w:tplc="28C0B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D5"/>
    <w:rsid w:val="004F29FA"/>
    <w:rsid w:val="004F2DD5"/>
    <w:rsid w:val="0082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E0EDE-C377-4158-B704-9047E033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9F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9FA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a4">
    <w:name w:val="Hyperlink"/>
    <w:uiPriority w:val="99"/>
    <w:unhideWhenUsed/>
    <w:rsid w:val="004F29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toline-nsk.ru/c/multfilmy-po-pd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ebrenok.educom.ru/forchildren/mult.html?limitstart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OudRLTtYHY" TargetMode="External"/><Relationship Id="rId11" Type="http://schemas.openxmlformats.org/officeDocument/2006/relationships/hyperlink" Target="https://life.ru/t/%D0%BD%D0%BE%D0%B2%D0%BE%D1%81%D1%82%D0%B8/9809" TargetMode="External"/><Relationship Id="rId5" Type="http://schemas.openxmlformats.org/officeDocument/2006/relationships/hyperlink" Target="http://zebrenok.educom.ru" TargetMode="External"/><Relationship Id="rId10" Type="http://schemas.openxmlformats.org/officeDocument/2006/relationships/hyperlink" Target="http://multyasha.com/sovetskie-multfilmy/1717-pravila-dorozhnogo-dvizheni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lt-online.ru/podborka/7913-pravila-dorozhnogo-dvizhenij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647</Words>
  <Characters>3688</Characters>
  <Application>Microsoft Office Word</Application>
  <DocSecurity>0</DocSecurity>
  <Lines>30</Lines>
  <Paragraphs>8</Paragraphs>
  <ScaleCrop>false</ScaleCrop>
  <Company>АИСТ</Company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Аист</dc:creator>
  <cp:keywords/>
  <dc:description/>
  <cp:lastModifiedBy>Аист</cp:lastModifiedBy>
  <cp:revision>2</cp:revision>
  <dcterms:created xsi:type="dcterms:W3CDTF">2024-12-05T06:34:00Z</dcterms:created>
  <dcterms:modified xsi:type="dcterms:W3CDTF">2024-12-05T06:36:00Z</dcterms:modified>
</cp:coreProperties>
</file>