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C1" w:rsidRDefault="00151AC1" w:rsidP="00151AC1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Сообщение на родительских собраниях подготовительных групп</w:t>
      </w:r>
    </w:p>
    <w:p w:rsidR="00151AC1" w:rsidRDefault="00151AC1" w:rsidP="00151AC1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151AC1" w:rsidRDefault="00151AC1" w:rsidP="00151AC1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Как</w:t>
      </w:r>
      <w:r w:rsidRPr="00151AC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ить</w:t>
      </w:r>
      <w:r w:rsidRPr="00151AC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безопасн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ый</w:t>
      </w:r>
      <w:r w:rsidRPr="00151AC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маршрут " дом-школа-дом"</w:t>
      </w:r>
    </w:p>
    <w:p w:rsidR="00151AC1" w:rsidRPr="00151AC1" w:rsidRDefault="00151AC1" w:rsidP="00151AC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151AC1" w:rsidRDefault="00151AC1" w:rsidP="00151A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родители, разработайте для своего ребенка безопасный маршрут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</w:t>
      </w:r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ом-школа-дом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51AC1" w:rsidRDefault="00151AC1" w:rsidP="00151A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инструментом для формирования навыков безопасного поведения на дороге у детей является использование схемы безопасного маршрута от дома до школы и обратно домой. Благодаря, разработанному безопасному маршруту повышается безопасность движения ребенка в школу и обратно. Ребенок учится ориентироваться в дорожной обстановке и может предотвратить опасные ситуации.</w:t>
      </w:r>
    </w:p>
    <w:p w:rsidR="00151AC1" w:rsidRDefault="00151AC1" w:rsidP="00151A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этап.</w:t>
      </w:r>
    </w:p>
    <w:p w:rsidR="00151AC1" w:rsidRDefault="00151AC1" w:rsidP="00151A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над созданием безопасного маршрута лучше начать с зарисовки. На листе бумаги родителю вместе с ребенком нужно изобразить все дома, светофоры, дорожные знаки, тротуары, стадионы и другие объекты, встречающиеся на пути в школу.</w:t>
      </w:r>
    </w:p>
    <w:p w:rsidR="00151AC1" w:rsidRDefault="00151AC1" w:rsidP="00151A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этап.</w:t>
      </w:r>
    </w:p>
    <w:p w:rsidR="00151AC1" w:rsidRDefault="00151AC1" w:rsidP="00151A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Взяв черновик, необходимо пройти по составленному маршруту, обсудив с ребенком места, требующие повышенного внимания. Данный этап очень важен. В реальном времени ребенок сравнивает расположение зданий, светофоров, тротуаров и других ориентиров, указанных в черновике.</w:t>
      </w:r>
    </w:p>
    <w:p w:rsidR="00151AC1" w:rsidRDefault="00151AC1" w:rsidP="00151A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этап.</w:t>
      </w:r>
    </w:p>
    <w:p w:rsidR="00151AC1" w:rsidRDefault="00151AC1" w:rsidP="00151A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предусмотреть несколько вариантов маршрутов движения исходя из конкретных дорожных условий. Пройти маршрут вместе с ребенком несколько раз возможными путями.</w:t>
      </w:r>
    </w:p>
    <w:p w:rsidR="00151AC1" w:rsidRDefault="00151AC1" w:rsidP="00151A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дети выбирают свой маршрут движения. Его также следует пройти вместе.</w:t>
      </w:r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Важно, чтобы маршруты движения были безопасными и не допускали нарушений Правил дорожного движения.</w:t>
      </w:r>
    </w:p>
    <w:p w:rsidR="00151AC1" w:rsidRDefault="00151AC1" w:rsidP="00151A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этап.</w:t>
      </w:r>
    </w:p>
    <w:p w:rsidR="00151AC1" w:rsidRDefault="00151AC1" w:rsidP="00151A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всегда дорога от школы до дома оборудована необходимыми средствами регулирования. Задача взрослого – научить ребенка переходить безопасно любой участок проезжей части дороги. Это значит, что ребенка необходимо научить слышать звуки приближающегося автомобиля, привить ему навыки определения возможной опасности, объяснить опасность отвлекающих внимание предметов – телефона, планшета, плейера, наушников </w:t>
      </w:r>
      <w:proofErr w:type="spellStart"/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и.т.д</w:t>
      </w:r>
      <w:proofErr w:type="spellEnd"/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AC1" w:rsidRDefault="00151AC1" w:rsidP="00151A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этап.</w:t>
      </w:r>
    </w:p>
    <w:p w:rsidR="00151AC1" w:rsidRDefault="00151AC1" w:rsidP="00151A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после прохождения всех вышеуказанных этапов можно приступать к рисованию самой схемы безопасного маршрута. Вместе с ребенком нарисуйте те же здания и сооружения, все возможные маршруты движения, что и в черновике. Выделите самый безопасный маршрут.</w:t>
      </w:r>
    </w:p>
    <w:p w:rsidR="00151AC1" w:rsidRPr="00151AC1" w:rsidRDefault="00151AC1" w:rsidP="00151A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 Составление и использование схемы безопасного маршрута «дом-школа-дом» позволит воспитать у ребенка чувство дисциплинированности и организованности, сформировать основные навыки безопасного поведения на улице и дороге. А применение светоотражающих элементов сделает заметным Вашего ребенка в темное время суток.</w:t>
      </w:r>
    </w:p>
    <w:p w:rsidR="00151AC1" w:rsidRDefault="00151AC1" w:rsidP="00151A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51A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Пример маршрута</w:t>
      </w:r>
    </w:p>
    <w:p w:rsidR="00151AC1" w:rsidRPr="00151AC1" w:rsidRDefault="00151AC1" w:rsidP="00151A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A79DC" w:rsidRPr="00151AC1" w:rsidRDefault="00E66F3E" w:rsidP="00151A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A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2370491"/>
            <wp:effectExtent l="0" t="0" r="0" b="0"/>
            <wp:docPr id="1" name="Рисунок 1" descr="https://i.cdn01.ru/files/users/images/ce/b1/ceb13319c2a2b24ceb99e59462de58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cdn01.ru/files/users/images/ce/b1/ceb13319c2a2b24ceb99e59462de58a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4" t="3771" r="6250" b="4381"/>
                    <a:stretch/>
                  </pic:blipFill>
                  <pic:spPr bwMode="auto">
                    <a:xfrm>
                      <a:off x="0" y="0"/>
                      <a:ext cx="1739626" cy="243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388C" w:rsidRPr="00151AC1" w:rsidRDefault="0065388C" w:rsidP="00151A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5388C" w:rsidRPr="00151AC1" w:rsidSect="00151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EC"/>
    <w:rsid w:val="00151AC1"/>
    <w:rsid w:val="0065388C"/>
    <w:rsid w:val="00DA79DC"/>
    <w:rsid w:val="00E66F3E"/>
    <w:rsid w:val="00F2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C8A7A-CC4F-4C45-B1D2-0AFD8BB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369</Words>
  <Characters>2109</Characters>
  <Application>Microsoft Office Word</Application>
  <DocSecurity>0</DocSecurity>
  <Lines>17</Lines>
  <Paragraphs>4</Paragraphs>
  <ScaleCrop>false</ScaleCrop>
  <Company>АИСТ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Аист</dc:creator>
  <cp:keywords/>
  <dc:description/>
  <cp:lastModifiedBy>Аист</cp:lastModifiedBy>
  <cp:revision>6</cp:revision>
  <dcterms:created xsi:type="dcterms:W3CDTF">2024-11-27T09:50:00Z</dcterms:created>
  <dcterms:modified xsi:type="dcterms:W3CDTF">2024-11-28T08:48:00Z</dcterms:modified>
</cp:coreProperties>
</file>