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01" w:rsidRDefault="002C6201" w:rsidP="002C620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мероприятий с детьми дошкольного возраста, направленных на формирование навыков антитеррористической безопасности</w:t>
      </w:r>
    </w:p>
    <w:p w:rsidR="00D20372" w:rsidRDefault="002C6201" w:rsidP="002C620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p w:rsidR="005345E1" w:rsidRPr="005345E1" w:rsidRDefault="00A57C71" w:rsidP="002C620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5" w:history="1">
        <w:r w:rsidR="005345E1" w:rsidRPr="005345E1">
          <w:rPr>
            <w:rStyle w:val="a7"/>
            <w:sz w:val="28"/>
            <w:szCs w:val="28"/>
          </w:rPr>
          <w:t>https://www.maam.ru/</w:t>
        </w:r>
      </w:hyperlink>
    </w:p>
    <w:p w:rsidR="00D20372" w:rsidRPr="002C6201" w:rsidRDefault="00D20372" w:rsidP="002C620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с дошкольниками </w:t>
      </w:r>
      <w:r w:rsid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с объяснения основных правил поведения. Детям надо рассказать, что делать с найденными в помещении или на улице бесхозными пакетами и игрушками. Объяснить, что нельзя дергать за найденные на улице проволоку или шнуры, а к просьбам покинуть здание нужно относиться серьёзно и обязательно выполнять их.</w:t>
      </w:r>
    </w:p>
    <w:p w:rsidR="00D20372" w:rsidRPr="002C6201" w:rsidRDefault="00D20372" w:rsidP="002C620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подать информацию для детей доступно и не напугать их, </w:t>
      </w:r>
      <w:r w:rsid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игровые и интерактивные методы обучения. </w:t>
      </w:r>
      <w:r w:rsid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</w:t>
      </w:r>
      <w:r w:rsid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 и особенности детей. При необходимости </w:t>
      </w:r>
      <w:r w:rsid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к занятиям психологов и сотрудников территориальных органов безопасности.</w:t>
      </w:r>
    </w:p>
    <w:p w:rsidR="00D20372" w:rsidRPr="002C6201" w:rsidRDefault="00D20372" w:rsidP="005345E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методов и форм антитеррористического обучения дошкольников</w:t>
      </w:r>
      <w:r w:rsid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72" w:rsidRPr="002C6201" w:rsidRDefault="00D20372" w:rsidP="005345E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 </w:t>
      </w:r>
      <w:r w:rsidRPr="002C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интерактивный метод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вовлечь детей в диалог и обсуждение, а также сформировать умение наблюдать и сравнивать. Например, организуйте викторины, групповые дискуссии, просмотр видеозаписей и наглядного материала с их с разбором и обсуждением.</w:t>
      </w:r>
    </w:p>
    <w:p w:rsidR="00D20372" w:rsidRDefault="00D20372" w:rsidP="005345E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Игривой метод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применяйте, чтобы расширить и закрепить знания детей о безопасном поведении. Для этого организуйте подвижные, дидактические, сюжетно-ролевые, проблемные игры, игры-соревнования. Кроме того, предложите детям выполнять различные виды заданий и упражнений, участвовать в проведении викторин и конкурсов.</w:t>
      </w:r>
    </w:p>
    <w:p w:rsidR="005345E1" w:rsidRPr="002C6201" w:rsidRDefault="005345E1" w:rsidP="005345E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работы: 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с сотрудником ОВД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обучающих мультфильмов, видеороликов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ематический вечер вопросов и ответов, разбор опасных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еловая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узыкально-игровой досуг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икторина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гра-сказка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митационная 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росмотр наглядного материала – плакатов и иллюстраций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неделя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рисунков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очинение историй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4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C620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ультимедийное занятие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372" w:rsidRPr="002C6201" w:rsidRDefault="00D20372" w:rsidP="005345E1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C6201">
        <w:rPr>
          <w:rFonts w:ascii="Times New Roman" w:hAnsi="Times New Roman" w:cs="Times New Roman"/>
          <w:b/>
          <w:bCs/>
          <w:color w:val="auto"/>
          <w:sz w:val="28"/>
          <w:szCs w:val="28"/>
        </w:rPr>
        <w:t>Формирование у детей старшего дошкольного возраста представлений об антитеррористической безопасности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К сожалению, терроризм - это часть нашей сегодняшней реальности. Даже если мы сами и наши близкие живут в относительно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 xml:space="preserve">безопасных 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lastRenderedPageBreak/>
        <w:t>регионах</w:t>
      </w:r>
      <w:r w:rsidRPr="007B78B5">
        <w:rPr>
          <w:sz w:val="28"/>
          <w:szCs w:val="28"/>
        </w:rPr>
        <w:t>. Нам приходится задумываться - как наши дети реагируют на происходящее? Как правильно говорить с ними об этом?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Конечно, реакции разных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детей</w:t>
      </w:r>
      <w:r w:rsidRPr="007B78B5">
        <w:rPr>
          <w:sz w:val="28"/>
          <w:szCs w:val="28"/>
        </w:rPr>
        <w:t> различаются по своей остроте. И все же есть общие моменты в том, что дети чувствуют, когда в нашу жизнь врываются акты терроризма.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Терроризм нарушает привычный ход событий, разрушает доверие к людям, лишает эмоционального равновесия и чувства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</w:t>
      </w:r>
      <w:r w:rsidRPr="007B78B5">
        <w:rPr>
          <w:sz w:val="28"/>
          <w:szCs w:val="28"/>
        </w:rPr>
        <w:t>. Растерянность, ощущение беспомощности - эти чувства могут транслироваться от взрослого к ребенку.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В современных условиях задача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формирования у детей основ культуры безопасности жизнедеятельности</w:t>
      </w:r>
      <w:r w:rsidRPr="007B78B5">
        <w:rPr>
          <w:sz w:val="28"/>
          <w:szCs w:val="28"/>
        </w:rPr>
        <w:t>, обучение правилам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безопасного поведения - именно дошкольный возраст</w:t>
      </w:r>
      <w:r w:rsidRPr="007B78B5">
        <w:rPr>
          <w:sz w:val="28"/>
          <w:szCs w:val="28"/>
        </w:rPr>
        <w:t> является решающим в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формировании</w:t>
      </w:r>
      <w:r w:rsidRPr="007B78B5">
        <w:rPr>
          <w:sz w:val="28"/>
          <w:szCs w:val="28"/>
        </w:rPr>
        <w:t> фундамента физического и психического здоровья, основ здорового образа жизни и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 жизнедеятельности</w:t>
      </w:r>
      <w:r w:rsidRPr="007B78B5">
        <w:rPr>
          <w:sz w:val="28"/>
          <w:szCs w:val="28"/>
        </w:rPr>
        <w:t>.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Именно в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дошкольном возрасте формируется характер ребенка</w:t>
      </w:r>
      <w:r w:rsidRPr="007B78B5">
        <w:rPr>
          <w:sz w:val="28"/>
          <w:szCs w:val="28"/>
        </w:rPr>
        <w:t>, отношение к себе и окружающим. Педагогами ДОУ ведется активный поиск педагогических технологий, методик, способствующих социализации ребенка в современном мире, направленных на сохранение и укрепление здоровья, обучения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детей основам безопасной</w:t>
      </w:r>
      <w:r w:rsidRPr="007B78B5">
        <w:rPr>
          <w:sz w:val="28"/>
          <w:szCs w:val="28"/>
        </w:rPr>
        <w:t> жизнедеятельности в контексте ФГОС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дошкольного образования</w:t>
      </w:r>
      <w:r w:rsidRPr="007B78B5">
        <w:rPr>
          <w:sz w:val="28"/>
          <w:szCs w:val="28"/>
        </w:rPr>
        <w:t>.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Чтобы повысить защищенность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детей</w:t>
      </w:r>
      <w:r w:rsidRPr="007B78B5">
        <w:rPr>
          <w:sz w:val="28"/>
          <w:szCs w:val="28"/>
        </w:rPr>
        <w:t> им необходимо овладеть не такими уж сложными знаниями и умениями – наблюдательностью, умением анализировать свои ошибки, приведшие к неприятностям, отдавать себе отчет о возможных последствиях тех или иных своих поступков, а также навыками грамотных действий в случае проявления опасностей. Поэтому необходимо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сформировать</w:t>
      </w:r>
      <w:r w:rsidRPr="007B78B5">
        <w:rPr>
          <w:sz w:val="28"/>
          <w:szCs w:val="28"/>
        </w:rPr>
        <w:t> у ребенка сознательное и ответственное отношение к личной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 окружающих</w:t>
      </w:r>
      <w:r w:rsidRPr="007B78B5">
        <w:rPr>
          <w:sz w:val="28"/>
          <w:szCs w:val="28"/>
        </w:rPr>
        <w:t>, воспитывать готовность к эффективным, обоснованным действиям в различных ситуациях. Эти задачи стоят как перед родителями, так и перед педагогами детских образовательных учреждений.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Формирование основ культуры безопасности детей</w:t>
      </w:r>
      <w:r w:rsidRPr="007B78B5">
        <w:rPr>
          <w:sz w:val="28"/>
          <w:szCs w:val="28"/>
        </w:rPr>
        <w:t xml:space="preserve"> осуществляется в нашем ДОУ в разных направлениях. Основное – это работа с детьми, родителями, педагогическим коллективом и персоналом. Важно не только оберегать ребенка от опасности, но и готовить его </w:t>
      </w:r>
      <w:r w:rsidR="007B78B5">
        <w:rPr>
          <w:sz w:val="28"/>
          <w:szCs w:val="28"/>
        </w:rPr>
        <w:t xml:space="preserve">к </w:t>
      </w:r>
      <w:r w:rsidRPr="007B78B5">
        <w:rPr>
          <w:sz w:val="28"/>
          <w:szCs w:val="28"/>
        </w:rPr>
        <w:t>встрече с возможными трудностями,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формировать представление</w:t>
      </w:r>
      <w:r w:rsidRPr="007B78B5">
        <w:rPr>
          <w:sz w:val="28"/>
          <w:szCs w:val="28"/>
        </w:rPr>
        <w:t> о наиболее опасных ситуациях, о необходимости соблюдения мер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предосторожности</w:t>
      </w:r>
      <w:r w:rsidRPr="007B78B5">
        <w:rPr>
          <w:sz w:val="28"/>
          <w:szCs w:val="28"/>
        </w:rPr>
        <w:t>, прививать ему навыки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безопасного поведения в быту</w:t>
      </w:r>
      <w:r w:rsidRPr="007B78B5">
        <w:rPr>
          <w:sz w:val="28"/>
          <w:szCs w:val="28"/>
        </w:rPr>
        <w:t>. Работа ведется совместно с родителями, которые выступают для ребенка примером для подражания.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Самым лучшим способом обучения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детей</w:t>
      </w:r>
      <w:r w:rsidRPr="007B78B5">
        <w:rPr>
          <w:sz w:val="28"/>
          <w:szCs w:val="28"/>
        </w:rPr>
        <w:t> является собственный пример. Если вы всегда внимательны к своей собственной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</w:t>
      </w:r>
      <w:r w:rsidRPr="007B78B5">
        <w:rPr>
          <w:sz w:val="28"/>
          <w:szCs w:val="28"/>
        </w:rPr>
        <w:t>, то и ребенок будет повторять эти же действия. Любой злоумышленник внимательно наблюдает за людьми и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безошибочно</w:t>
      </w:r>
      <w:r w:rsidRPr="007B78B5">
        <w:rPr>
          <w:sz w:val="28"/>
          <w:szCs w:val="28"/>
        </w:rPr>
        <w:t> выбирает себе жертву, и если вы приучили ребенка к внимательности, то шанс стать жертвой преступления значительно снизится.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lastRenderedPageBreak/>
        <w:t>Наблюдая за игрой ребенка, мы смотрим на себя со стороны. А значит, нам самим нужно быть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предельно</w:t>
      </w:r>
      <w:r w:rsidRPr="007B78B5">
        <w:rPr>
          <w:sz w:val="28"/>
          <w:szCs w:val="28"/>
        </w:rPr>
        <w:t> осторожными и внимательными, зная, что наше действие ребенок может воспроизвести с точностью до мельчайших деталей. Поэтому, сколько бы раз вы ни повторяли ребенку, что прежде чем открыть дверь, нужно узнать, кто за ней, он никогда не выполнит, если вы сами не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будете четко это выполнять</w:t>
      </w:r>
      <w:r w:rsidRPr="007B78B5">
        <w:rPr>
          <w:sz w:val="28"/>
          <w:szCs w:val="28"/>
        </w:rPr>
        <w:t>. Правило </w:t>
      </w:r>
      <w:r w:rsidRPr="007B78B5">
        <w:rPr>
          <w:sz w:val="28"/>
          <w:szCs w:val="28"/>
          <w:u w:val="single"/>
          <w:bdr w:val="none" w:sz="0" w:space="0" w:color="auto" w:frame="1"/>
        </w:rPr>
        <w:t>второе</w:t>
      </w:r>
      <w:r w:rsidRPr="007B78B5">
        <w:rPr>
          <w:sz w:val="28"/>
          <w:szCs w:val="28"/>
        </w:rPr>
        <w:t>: если хотите научить ребенка правилам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</w:t>
      </w:r>
      <w:r w:rsidRPr="007B78B5">
        <w:rPr>
          <w:sz w:val="28"/>
          <w:szCs w:val="28"/>
        </w:rPr>
        <w:t>, прежде всего сами выполняйте их.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Обеспечение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 семьи</w:t>
      </w:r>
      <w:r w:rsidRPr="007B78B5">
        <w:rPr>
          <w:sz w:val="28"/>
          <w:szCs w:val="28"/>
        </w:rPr>
        <w:t>, а в особенности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детей</w:t>
      </w:r>
      <w:r w:rsidRPr="007B78B5">
        <w:rPr>
          <w:sz w:val="28"/>
          <w:szCs w:val="28"/>
        </w:rPr>
        <w:t>, имеет очень большое значение. Именно через ежедневное общение со своим ребенком вы узнаете о проблемах и вопросах, которые волнуют его и, решая с ним его проблемы, помогаете ему научиться правильно вести себя в той или иной ситуации. Поэтому первое правило </w:t>
      </w:r>
      <w:r w:rsidRPr="007B78B5">
        <w:rPr>
          <w:sz w:val="28"/>
          <w:szCs w:val="28"/>
          <w:u w:val="single"/>
          <w:bdr w:val="none" w:sz="0" w:space="0" w:color="auto" w:frame="1"/>
        </w:rPr>
        <w:t>гласит</w:t>
      </w:r>
      <w:r w:rsidRPr="007B78B5">
        <w:rPr>
          <w:sz w:val="28"/>
          <w:szCs w:val="28"/>
        </w:rPr>
        <w:t>: как можно чаще говорите с детьми, помогайте решать их, пусть даже пустяковые, по вашему мнению, проблемы.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Ребенок должен помнить, что его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безопасность</w:t>
      </w:r>
      <w:r w:rsidRPr="007B78B5">
        <w:rPr>
          <w:sz w:val="28"/>
          <w:szCs w:val="28"/>
        </w:rPr>
        <w:t>, прежде всего, зависит от него самого, как он ответит незнакомцу на его заманчивое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предложение</w:t>
      </w:r>
      <w:r w:rsidRPr="007B78B5">
        <w:rPr>
          <w:sz w:val="28"/>
          <w:szCs w:val="28"/>
        </w:rPr>
        <w:t> или как он поступит в той или иной ситуации, когда от правильного ответа или решения зависит его жизнь. А научить его эта наша с вами задача.</w:t>
      </w:r>
    </w:p>
    <w:p w:rsidR="00D20372" w:rsidRPr="007B78B5" w:rsidRDefault="00D20372" w:rsidP="005345E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 xml:space="preserve">Неоценимое значение приобретает художественная литература. </w:t>
      </w:r>
      <w:r w:rsidR="007B78B5">
        <w:rPr>
          <w:sz w:val="28"/>
          <w:szCs w:val="28"/>
        </w:rPr>
        <w:t>Б</w:t>
      </w:r>
      <w:r w:rsidRPr="007B78B5">
        <w:rPr>
          <w:sz w:val="28"/>
          <w:szCs w:val="28"/>
        </w:rPr>
        <w:t>ольшое количество произведений</w:t>
      </w:r>
      <w:r w:rsidR="007B78B5">
        <w:rPr>
          <w:sz w:val="28"/>
          <w:szCs w:val="28"/>
        </w:rPr>
        <w:t>,</w:t>
      </w:r>
      <w:r w:rsidRPr="007B78B5">
        <w:rPr>
          <w:sz w:val="28"/>
          <w:szCs w:val="28"/>
        </w:rPr>
        <w:t xml:space="preserve"> в которых говорится о культуре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</w:t>
      </w:r>
      <w:r w:rsidRPr="007B78B5">
        <w:rPr>
          <w:sz w:val="28"/>
          <w:szCs w:val="28"/>
        </w:rPr>
        <w:t>: </w:t>
      </w:r>
      <w:r w:rsidRPr="007B78B5">
        <w:rPr>
          <w:i/>
          <w:iCs/>
          <w:sz w:val="28"/>
          <w:szCs w:val="28"/>
          <w:bdr w:val="none" w:sz="0" w:space="0" w:color="auto" w:frame="1"/>
        </w:rPr>
        <w:t>«Волк и семеро козлят»</w:t>
      </w:r>
      <w:r w:rsidRPr="007B78B5">
        <w:rPr>
          <w:sz w:val="28"/>
          <w:szCs w:val="28"/>
        </w:rPr>
        <w:t> (русская народная сказка, </w:t>
      </w:r>
      <w:r w:rsidRPr="007B78B5">
        <w:rPr>
          <w:i/>
          <w:iCs/>
          <w:sz w:val="28"/>
          <w:szCs w:val="28"/>
          <w:bdr w:val="none" w:sz="0" w:space="0" w:color="auto" w:frame="1"/>
        </w:rPr>
        <w:t xml:space="preserve">«Красная </w:t>
      </w:r>
      <w:proofErr w:type="spellStart"/>
      <w:r w:rsidRPr="007B78B5">
        <w:rPr>
          <w:i/>
          <w:iCs/>
          <w:sz w:val="28"/>
          <w:szCs w:val="28"/>
          <w:bdr w:val="none" w:sz="0" w:space="0" w:color="auto" w:frame="1"/>
        </w:rPr>
        <w:t>Шапочка»</w:t>
      </w:r>
      <w:r w:rsidRPr="007B78B5">
        <w:rPr>
          <w:sz w:val="28"/>
          <w:szCs w:val="28"/>
        </w:rPr>
        <w:t>Ш</w:t>
      </w:r>
      <w:proofErr w:type="spellEnd"/>
      <w:r w:rsidRPr="007B78B5">
        <w:rPr>
          <w:sz w:val="28"/>
          <w:szCs w:val="28"/>
        </w:rPr>
        <w:t>. Перро, </w:t>
      </w:r>
      <w:r w:rsidRPr="007B78B5">
        <w:rPr>
          <w:i/>
          <w:iCs/>
          <w:sz w:val="28"/>
          <w:szCs w:val="28"/>
          <w:bdr w:val="none" w:sz="0" w:space="0" w:color="auto" w:frame="1"/>
        </w:rPr>
        <w:t>«Гуси-лебеди»</w:t>
      </w:r>
      <w:r w:rsidRPr="007B78B5">
        <w:rPr>
          <w:sz w:val="28"/>
          <w:szCs w:val="28"/>
        </w:rPr>
        <w:t> (русская народная сказка, </w:t>
      </w:r>
      <w:r w:rsidRPr="007B78B5">
        <w:rPr>
          <w:i/>
          <w:iCs/>
          <w:sz w:val="28"/>
          <w:szCs w:val="28"/>
          <w:bdr w:val="none" w:sz="0" w:space="0" w:color="auto" w:frame="1"/>
        </w:rPr>
        <w:t>«Колобок»</w:t>
      </w:r>
      <w:r w:rsidRPr="007B78B5">
        <w:rPr>
          <w:sz w:val="28"/>
          <w:szCs w:val="28"/>
        </w:rPr>
        <w:t> (русская народная сказка, </w:t>
      </w:r>
      <w:r w:rsidRPr="007B78B5">
        <w:rPr>
          <w:i/>
          <w:iCs/>
          <w:sz w:val="28"/>
          <w:szCs w:val="28"/>
          <w:bdr w:val="none" w:sz="0" w:space="0" w:color="auto" w:frame="1"/>
        </w:rPr>
        <w:t>«Лисичка-сестричка и волк»</w:t>
      </w:r>
      <w:r w:rsidRPr="007B78B5">
        <w:rPr>
          <w:sz w:val="28"/>
          <w:szCs w:val="28"/>
        </w:rPr>
        <w:t> (русская народная сказка, </w:t>
      </w:r>
      <w:r w:rsidRPr="007B78B5">
        <w:rPr>
          <w:i/>
          <w:iCs/>
          <w:sz w:val="28"/>
          <w:szCs w:val="28"/>
          <w:bdr w:val="none" w:sz="0" w:space="0" w:color="auto" w:frame="1"/>
        </w:rPr>
        <w:t>«Зимовье зверей»</w:t>
      </w:r>
      <w:r w:rsidRPr="007B78B5">
        <w:rPr>
          <w:sz w:val="28"/>
          <w:szCs w:val="28"/>
        </w:rPr>
        <w:t>(русская народная сказка, </w:t>
      </w:r>
      <w:r w:rsidRPr="007B78B5">
        <w:rPr>
          <w:i/>
          <w:iCs/>
          <w:sz w:val="28"/>
          <w:szCs w:val="28"/>
          <w:bdr w:val="none" w:sz="0" w:space="0" w:color="auto" w:frame="1"/>
        </w:rPr>
        <w:t>«Морозко»</w:t>
      </w:r>
      <w:r w:rsidRPr="007B78B5">
        <w:rPr>
          <w:sz w:val="28"/>
          <w:szCs w:val="28"/>
        </w:rPr>
        <w:t> (русская народная сказка, </w:t>
      </w:r>
      <w:r w:rsidRPr="007B78B5">
        <w:rPr>
          <w:i/>
          <w:iCs/>
          <w:sz w:val="28"/>
          <w:szCs w:val="28"/>
          <w:bdr w:val="none" w:sz="0" w:space="0" w:color="auto" w:frame="1"/>
        </w:rPr>
        <w:t>«По щучьему веленью»</w:t>
      </w:r>
      <w:r w:rsidRPr="007B78B5">
        <w:rPr>
          <w:sz w:val="28"/>
          <w:szCs w:val="28"/>
        </w:rPr>
        <w:t> (русская народная сказка, </w:t>
      </w:r>
      <w:r w:rsidRPr="007B78B5">
        <w:rPr>
          <w:i/>
          <w:iCs/>
          <w:sz w:val="28"/>
          <w:szCs w:val="28"/>
          <w:bdr w:val="none" w:sz="0" w:space="0" w:color="auto" w:frame="1"/>
        </w:rPr>
        <w:t>«Мороз Иванович»</w:t>
      </w:r>
      <w:r w:rsidRPr="007B78B5">
        <w:rPr>
          <w:sz w:val="28"/>
          <w:szCs w:val="28"/>
        </w:rPr>
        <w:t> – В. Ф. Одоевский, </w:t>
      </w:r>
      <w:r w:rsidRPr="007B78B5">
        <w:rPr>
          <w:i/>
          <w:iCs/>
          <w:sz w:val="28"/>
          <w:szCs w:val="28"/>
          <w:bdr w:val="none" w:sz="0" w:space="0" w:color="auto" w:frame="1"/>
        </w:rPr>
        <w:t>«Двенадцать месяцев»</w:t>
      </w:r>
      <w:r w:rsidRPr="007B78B5">
        <w:rPr>
          <w:sz w:val="28"/>
          <w:szCs w:val="28"/>
        </w:rPr>
        <w:t> — С. Я. Маршак, </w:t>
      </w:r>
      <w:r w:rsidRPr="007B78B5">
        <w:rPr>
          <w:i/>
          <w:iCs/>
          <w:sz w:val="28"/>
          <w:szCs w:val="28"/>
          <w:bdr w:val="none" w:sz="0" w:space="0" w:color="auto" w:frame="1"/>
        </w:rPr>
        <w:t>«Снежная королева»</w:t>
      </w:r>
      <w:r w:rsidRPr="007B78B5">
        <w:rPr>
          <w:sz w:val="28"/>
          <w:szCs w:val="28"/>
        </w:rPr>
        <w:t xml:space="preserve"> Г. Х Андерсен и другие. По прочтению </w:t>
      </w:r>
      <w:r w:rsidR="007B78B5">
        <w:rPr>
          <w:sz w:val="28"/>
          <w:szCs w:val="28"/>
        </w:rPr>
        <w:t>необходимо организовать</w:t>
      </w:r>
      <w:r w:rsidRPr="007B78B5">
        <w:rPr>
          <w:sz w:val="28"/>
          <w:szCs w:val="28"/>
        </w:rPr>
        <w:t xml:space="preserve"> очень активные обсуждения, дети указыва</w:t>
      </w:r>
      <w:r w:rsidR="007B78B5">
        <w:rPr>
          <w:sz w:val="28"/>
          <w:szCs w:val="28"/>
        </w:rPr>
        <w:t>ют</w:t>
      </w:r>
      <w:r w:rsidRPr="007B78B5">
        <w:rPr>
          <w:sz w:val="28"/>
          <w:szCs w:val="28"/>
        </w:rPr>
        <w:t xml:space="preserve"> на ошибки героев и охотно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предлага</w:t>
      </w:r>
      <w:r w:rsidR="007B78B5">
        <w:rPr>
          <w:rStyle w:val="a6"/>
          <w:b w:val="0"/>
          <w:sz w:val="28"/>
          <w:szCs w:val="28"/>
          <w:bdr w:val="none" w:sz="0" w:space="0" w:color="auto" w:frame="1"/>
        </w:rPr>
        <w:t>ют</w:t>
      </w:r>
      <w:r w:rsidRPr="007B78B5">
        <w:rPr>
          <w:sz w:val="28"/>
          <w:szCs w:val="28"/>
        </w:rPr>
        <w:t> варианты правильного поведения в той или иной ситуации. Привод</w:t>
      </w:r>
      <w:r w:rsidR="007B78B5">
        <w:rPr>
          <w:sz w:val="28"/>
          <w:szCs w:val="28"/>
        </w:rPr>
        <w:t>ят</w:t>
      </w:r>
      <w:r w:rsidRPr="007B78B5">
        <w:rPr>
          <w:sz w:val="28"/>
          <w:szCs w:val="28"/>
        </w:rPr>
        <w:t xml:space="preserve"> примеры из личного наблюдения, объясня</w:t>
      </w:r>
      <w:r w:rsidR="007B78B5">
        <w:rPr>
          <w:sz w:val="28"/>
          <w:szCs w:val="28"/>
        </w:rPr>
        <w:t>ют</w:t>
      </w:r>
      <w:r w:rsidRPr="007B78B5">
        <w:rPr>
          <w:sz w:val="28"/>
          <w:szCs w:val="28"/>
        </w:rPr>
        <w:t>, как они поступили, если бы были на месте героя.</w:t>
      </w:r>
    </w:p>
    <w:p w:rsidR="00D20372" w:rsidRPr="0061769B" w:rsidRDefault="00D20372" w:rsidP="0061769B">
      <w:pPr>
        <w:pStyle w:val="a5"/>
        <w:spacing w:before="225" w:beforeAutospacing="0" w:after="225" w:afterAutospacing="0"/>
        <w:jc w:val="center"/>
        <w:rPr>
          <w:sz w:val="28"/>
          <w:szCs w:val="28"/>
        </w:rPr>
      </w:pPr>
      <w:r w:rsidRPr="0061769B">
        <w:rPr>
          <w:b/>
          <w:sz w:val="28"/>
          <w:szCs w:val="28"/>
        </w:rPr>
        <w:t>Анкета</w:t>
      </w:r>
      <w:r w:rsidR="0061769B" w:rsidRPr="0061769B">
        <w:rPr>
          <w:b/>
          <w:sz w:val="28"/>
          <w:szCs w:val="28"/>
        </w:rPr>
        <w:t xml:space="preserve"> </w:t>
      </w:r>
      <w:r w:rsidRPr="0061769B">
        <w:rPr>
          <w:b/>
          <w:sz w:val="28"/>
          <w:szCs w:val="28"/>
        </w:rPr>
        <w:t>для родителей по вопросам </w:t>
      </w:r>
      <w:r w:rsidRPr="0061769B">
        <w:rPr>
          <w:rStyle w:val="a6"/>
          <w:sz w:val="28"/>
          <w:szCs w:val="28"/>
          <w:bdr w:val="none" w:sz="0" w:space="0" w:color="auto" w:frame="1"/>
        </w:rPr>
        <w:t>безопасности жизни и здоровья детей</w:t>
      </w:r>
    </w:p>
    <w:p w:rsidR="00D20372" w:rsidRPr="007B78B5" w:rsidRDefault="00D20372" w:rsidP="005345E1">
      <w:pPr>
        <w:pStyle w:val="a5"/>
        <w:spacing w:before="225" w:beforeAutospacing="0" w:after="225" w:afterAutospacing="0"/>
        <w:ind w:firstLine="709"/>
        <w:jc w:val="both"/>
        <w:rPr>
          <w:sz w:val="28"/>
          <w:szCs w:val="28"/>
        </w:rPr>
      </w:pPr>
      <w:r w:rsidRPr="007B78B5">
        <w:rPr>
          <w:sz w:val="28"/>
          <w:szCs w:val="28"/>
        </w:rPr>
        <w:t>Уважаемые родители!</w:t>
      </w:r>
    </w:p>
    <w:p w:rsidR="00D20372" w:rsidRPr="007B78B5" w:rsidRDefault="00D20372" w:rsidP="00602609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Для того чтобы оценить актуальность проблемы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 жизни и здоровья детей</w:t>
      </w:r>
      <w:r w:rsidRPr="007B78B5">
        <w:rPr>
          <w:sz w:val="28"/>
          <w:szCs w:val="28"/>
        </w:rPr>
        <w:t> и целесообразность проведения специально организованной образовательной деятельности по данной теме в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дошкольном</w:t>
      </w:r>
      <w:r w:rsidRPr="007B78B5">
        <w:rPr>
          <w:sz w:val="28"/>
          <w:szCs w:val="28"/>
        </w:rPr>
        <w:t> образовательном учреждении, просим вас ответить на следующие вопросы.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1. Попадал ли ваш ребенок в опасную ситуаци</w:t>
      </w:r>
      <w:r w:rsidR="00341BD3">
        <w:rPr>
          <w:sz w:val="28"/>
          <w:szCs w:val="28"/>
        </w:rPr>
        <w:t>ю дома, на улице, на природе?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2. Как вы думаете, смог бы ребенок избежать опасности, если бы знал о по</w:t>
      </w:r>
      <w:r w:rsidR="00341BD3">
        <w:rPr>
          <w:sz w:val="28"/>
          <w:szCs w:val="28"/>
        </w:rPr>
        <w:t>следствиях своего поведения?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lastRenderedPageBreak/>
        <w:t>3. Знакомите ли вы своего ребенка с правилами обращения с опасными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предметами</w:t>
      </w:r>
      <w:r w:rsidR="00341BD3">
        <w:rPr>
          <w:sz w:val="28"/>
          <w:szCs w:val="28"/>
        </w:rPr>
        <w:t>?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4. Проводите ли вы с ребенком беседы о правилах поведения при контактах с незнакомыми людьми? </w:t>
      </w:r>
      <w:r w:rsidRPr="007B78B5">
        <w:rPr>
          <w:i/>
          <w:iCs/>
          <w:sz w:val="28"/>
          <w:szCs w:val="28"/>
          <w:bdr w:val="none" w:sz="0" w:space="0" w:color="auto" w:frame="1"/>
        </w:rPr>
        <w:t>(Приведите пример)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5. Знает ли ваш ребенок правила дорожного движения? </w:t>
      </w:r>
      <w:r w:rsidRPr="007B78B5">
        <w:rPr>
          <w:i/>
          <w:iCs/>
          <w:sz w:val="28"/>
          <w:szCs w:val="28"/>
          <w:bdr w:val="none" w:sz="0" w:space="0" w:color="auto" w:frame="1"/>
        </w:rPr>
        <w:t>(Укажите какие)</w:t>
      </w:r>
    </w:p>
    <w:p w:rsidR="00D20372" w:rsidRPr="00341BD3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6. 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Формируя навыки безопасного поведения у ребенка</w:t>
      </w:r>
      <w:r w:rsidRPr="007B78B5">
        <w:rPr>
          <w:sz w:val="28"/>
          <w:szCs w:val="28"/>
        </w:rPr>
        <w:t>, вы </w:t>
      </w:r>
      <w:r w:rsidRPr="00341BD3">
        <w:rPr>
          <w:sz w:val="28"/>
          <w:szCs w:val="28"/>
          <w:bdr w:val="none" w:sz="0" w:space="0" w:color="auto" w:frame="1"/>
        </w:rPr>
        <w:t>действуете</w:t>
      </w:r>
      <w:r w:rsidRPr="00341BD3">
        <w:rPr>
          <w:sz w:val="28"/>
          <w:szCs w:val="28"/>
        </w:rPr>
        <w:t>:</w:t>
      </w:r>
    </w:p>
    <w:p w:rsidR="00D20372" w:rsidRPr="00341BD3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1BD3">
        <w:rPr>
          <w:sz w:val="28"/>
          <w:szCs w:val="28"/>
          <w:bdr w:val="none" w:sz="0" w:space="0" w:color="auto" w:frame="1"/>
        </w:rPr>
        <w:t>• путем прямых запретов</w:t>
      </w:r>
      <w:r w:rsidRPr="00341BD3">
        <w:rPr>
          <w:sz w:val="28"/>
          <w:szCs w:val="28"/>
        </w:rPr>
        <w:t>: "Не трогай", "Отойди", "Нельзя";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41BD3">
        <w:rPr>
          <w:sz w:val="28"/>
          <w:szCs w:val="28"/>
        </w:rPr>
        <w:t>• пытаетесь подробно объяснить ту или иную опасную ситуацию</w:t>
      </w:r>
      <w:r w:rsidRPr="007B78B5">
        <w:rPr>
          <w:sz w:val="28"/>
          <w:szCs w:val="28"/>
        </w:rPr>
        <w:t>;</w:t>
      </w:r>
    </w:p>
    <w:p w:rsidR="00D20372" w:rsidRPr="007B78B5" w:rsidRDefault="00341BD3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ваш вариант 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7. Поощряете ли вы ребенка за соблюдение правил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безопасного поведения</w:t>
      </w:r>
      <w:r w:rsidRPr="007B78B5">
        <w:rPr>
          <w:sz w:val="28"/>
          <w:szCs w:val="28"/>
        </w:rPr>
        <w:t xml:space="preserve">? </w:t>
      </w:r>
      <w:r w:rsidR="00341BD3">
        <w:rPr>
          <w:sz w:val="28"/>
          <w:szCs w:val="28"/>
        </w:rPr>
        <w:t>Каким образом?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8. Придерживаетесь ли вы сами правил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безопасного поведения</w:t>
      </w:r>
      <w:r w:rsidRPr="007B78B5">
        <w:rPr>
          <w:sz w:val="28"/>
          <w:szCs w:val="28"/>
        </w:rPr>
        <w:t>?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всегда;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часто;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иногда;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редко;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никогда.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9. Целесообразно ли проводить специально организованную образовательную деятельность с детьми по основам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</w:t>
      </w:r>
      <w:r w:rsidRPr="007B78B5">
        <w:rPr>
          <w:sz w:val="28"/>
          <w:szCs w:val="28"/>
        </w:rPr>
        <w:t> жизнедеятельности в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дошкольном</w:t>
      </w:r>
      <w:r w:rsidR="00341BD3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7B78B5">
        <w:rPr>
          <w:sz w:val="28"/>
          <w:szCs w:val="28"/>
        </w:rPr>
        <w:t>образовательном учреждении? ___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10. Какие темы образовательной деятельности по основам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</w:t>
      </w:r>
      <w:r w:rsidR="00341BD3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Pr="007B78B5">
        <w:rPr>
          <w:sz w:val="28"/>
          <w:szCs w:val="28"/>
        </w:rPr>
        <w:t>жизнедеятельности вы считаете наиболее актуальными?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"Ребенок и незнакомые люди";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"Ребенок дома";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"Ребенок и природа";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"Здоровье и эмоциональное благополучие ребенка";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"Ребенок и дорога";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"Ребенок и огонь";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"Ребенок и бродячие животные".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• "Ребенок и терроризм".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11. Готовы ли вы принимать участие в обсуждении вопросов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безопасности жизни и здоровья детей</w:t>
      </w:r>
      <w:r w:rsidRPr="007B78B5">
        <w:rPr>
          <w:sz w:val="28"/>
          <w:szCs w:val="28"/>
        </w:rPr>
        <w:t>, а также поддерживать и закреплять навыки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безопасного поведения у детей вне дошкольного</w:t>
      </w:r>
      <w:r w:rsidRPr="007B78B5">
        <w:rPr>
          <w:sz w:val="28"/>
          <w:szCs w:val="28"/>
        </w:rPr>
        <w:t> </w:t>
      </w:r>
      <w:r w:rsidR="00602609">
        <w:rPr>
          <w:sz w:val="28"/>
          <w:szCs w:val="28"/>
        </w:rPr>
        <w:t>образовательного учреждения?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12. Ваши пожелания по организации мероприятий по данной теме в </w:t>
      </w:r>
      <w:r w:rsidRPr="007B78B5">
        <w:rPr>
          <w:rStyle w:val="a6"/>
          <w:b w:val="0"/>
          <w:sz w:val="28"/>
          <w:szCs w:val="28"/>
          <w:bdr w:val="none" w:sz="0" w:space="0" w:color="auto" w:frame="1"/>
        </w:rPr>
        <w:t>дошкольном</w:t>
      </w:r>
      <w:r w:rsidR="00341BD3">
        <w:rPr>
          <w:rStyle w:val="a6"/>
          <w:b w:val="0"/>
          <w:sz w:val="28"/>
          <w:szCs w:val="28"/>
          <w:bdr w:val="none" w:sz="0" w:space="0" w:color="auto" w:frame="1"/>
        </w:rPr>
        <w:t xml:space="preserve"> </w:t>
      </w:r>
      <w:r w:rsidR="00602609">
        <w:rPr>
          <w:sz w:val="28"/>
          <w:szCs w:val="28"/>
        </w:rPr>
        <w:t>образовательном учреждении</w:t>
      </w:r>
    </w:p>
    <w:p w:rsidR="00D20372" w:rsidRPr="007B78B5" w:rsidRDefault="00D20372" w:rsidP="00602609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B78B5">
        <w:rPr>
          <w:sz w:val="28"/>
          <w:szCs w:val="28"/>
        </w:rPr>
        <w:t>Спасибо за сотрудничество!</w:t>
      </w:r>
    </w:p>
    <w:p w:rsidR="00095D41" w:rsidRPr="002C6201" w:rsidRDefault="00A57C71" w:rsidP="00D20372">
      <w:pPr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FBAD5BE" wp14:editId="2DA69B83">
            <wp:simplePos x="0" y="0"/>
            <wp:positionH relativeFrom="column">
              <wp:posOffset>-928370</wp:posOffset>
            </wp:positionH>
            <wp:positionV relativeFrom="paragraph">
              <wp:posOffset>4284345</wp:posOffset>
            </wp:positionV>
            <wp:extent cx="3286125" cy="4653280"/>
            <wp:effectExtent l="0" t="0" r="9525" b="0"/>
            <wp:wrapThrough wrapText="bothSides">
              <wp:wrapPolygon edited="0">
                <wp:start x="0" y="0"/>
                <wp:lineTo x="0" y="21488"/>
                <wp:lineTo x="21537" y="21488"/>
                <wp:lineTo x="21537" y="0"/>
                <wp:lineTo x="0" y="0"/>
              </wp:wrapPolygon>
            </wp:wrapThrough>
            <wp:docPr id="5" name="Рисунок 5" descr="http://www.sh25uss.ru/uploads/posts/2018-10/1540188947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h25uss.ru/uploads/posts/2018-10/1540188947_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465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2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C4B377A" wp14:editId="1C9C3570">
            <wp:simplePos x="0" y="0"/>
            <wp:positionH relativeFrom="column">
              <wp:posOffset>2482215</wp:posOffset>
            </wp:positionH>
            <wp:positionV relativeFrom="paragraph">
              <wp:posOffset>6099810</wp:posOffset>
            </wp:positionV>
            <wp:extent cx="3781425" cy="2835910"/>
            <wp:effectExtent l="0" t="0" r="9525" b="2540"/>
            <wp:wrapThrough wrapText="bothSides">
              <wp:wrapPolygon edited="0">
                <wp:start x="0" y="0"/>
                <wp:lineTo x="0" y="21474"/>
                <wp:lineTo x="21546" y="21474"/>
                <wp:lineTo x="21546" y="0"/>
                <wp:lineTo x="0" y="0"/>
              </wp:wrapPolygon>
            </wp:wrapThrough>
            <wp:docPr id="4" name="Рисунок 4" descr="http://noginsk-ds35.caduk.ru/images/p132_terro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oginsk-ds35.caduk.ru/images/p132_terror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2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61453EC" wp14:editId="54E431EA">
            <wp:simplePos x="0" y="0"/>
            <wp:positionH relativeFrom="column">
              <wp:posOffset>2482215</wp:posOffset>
            </wp:positionH>
            <wp:positionV relativeFrom="paragraph">
              <wp:posOffset>3507740</wp:posOffset>
            </wp:positionV>
            <wp:extent cx="3781425" cy="2520950"/>
            <wp:effectExtent l="0" t="0" r="9525" b="0"/>
            <wp:wrapThrough wrapText="bothSides">
              <wp:wrapPolygon edited="0">
                <wp:start x="0" y="0"/>
                <wp:lineTo x="0" y="21382"/>
                <wp:lineTo x="21546" y="21382"/>
                <wp:lineTo x="21546" y="0"/>
                <wp:lineTo x="0" y="0"/>
              </wp:wrapPolygon>
            </wp:wrapThrough>
            <wp:docPr id="2" name="Рисунок 2" descr="https://lesovichok.nubex.ru/_data/files.thumb/4/7/4719653eb3e0ac1_876.a6ab609919_g-midd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esovichok.nubex.ru/_data/files.thumb/4/7/4719653eb3e0ac1_876.a6ab609919_g-middl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2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15BCC27" wp14:editId="49B3CE75">
            <wp:simplePos x="0" y="0"/>
            <wp:positionH relativeFrom="column">
              <wp:posOffset>2482215</wp:posOffset>
            </wp:positionH>
            <wp:positionV relativeFrom="paragraph">
              <wp:posOffset>-377190</wp:posOffset>
            </wp:positionV>
            <wp:extent cx="3762375" cy="3762375"/>
            <wp:effectExtent l="0" t="0" r="9525" b="9525"/>
            <wp:wrapThrough wrapText="bothSides">
              <wp:wrapPolygon edited="0">
                <wp:start x="0" y="0"/>
                <wp:lineTo x="0" y="21545"/>
                <wp:lineTo x="21545" y="21545"/>
                <wp:lineTo x="21545" y="0"/>
                <wp:lineTo x="0" y="0"/>
              </wp:wrapPolygon>
            </wp:wrapThrough>
            <wp:docPr id="3" name="Рисунок 3" descr="https://189131.selcdn.ru/leonardo/uploadsForSiteId/200093/texteditor/d6adfed0-fbb2-4e94-a355-cac54a611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89131.selcdn.ru/leonardo/uploadsForSiteId/200093/texteditor/d6adfed0-fbb2-4e94-a355-cac54a61154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2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20433A0" wp14:editId="463D41CA">
            <wp:simplePos x="0" y="0"/>
            <wp:positionH relativeFrom="column">
              <wp:posOffset>-927735</wp:posOffset>
            </wp:positionH>
            <wp:positionV relativeFrom="paragraph">
              <wp:posOffset>-377190</wp:posOffset>
            </wp:positionV>
            <wp:extent cx="3286760" cy="4381500"/>
            <wp:effectExtent l="0" t="0" r="8890" b="0"/>
            <wp:wrapThrough wrapText="bothSides">
              <wp:wrapPolygon edited="0">
                <wp:start x="0" y="0"/>
                <wp:lineTo x="0" y="21506"/>
                <wp:lineTo x="21533" y="21506"/>
                <wp:lineTo x="21533" y="0"/>
                <wp:lineTo x="0" y="0"/>
              </wp:wrapPolygon>
            </wp:wrapThrough>
            <wp:docPr id="1" name="Рисунок 1" descr="https://yadshi.tmn.muzkult.ru/media/2019/01/16/1272317416/s70560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yadshi.tmn.muzkult.ru/media/2019/01/16/1272317416/s7056096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76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26" w:rsidRPr="002C6201" w:rsidRDefault="00A57C71" w:rsidP="00D20372">
      <w:pPr>
        <w:rPr>
          <w:rFonts w:ascii="Times New Roman" w:hAnsi="Times New Roman" w:cs="Times New Roman"/>
          <w:sz w:val="28"/>
          <w:szCs w:val="28"/>
        </w:rPr>
      </w:pPr>
      <w:r w:rsidRPr="002C62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0B66EE9B" wp14:editId="06DC6E6E">
            <wp:simplePos x="0" y="0"/>
            <wp:positionH relativeFrom="column">
              <wp:posOffset>2510790</wp:posOffset>
            </wp:positionH>
            <wp:positionV relativeFrom="paragraph">
              <wp:posOffset>-158115</wp:posOffset>
            </wp:positionV>
            <wp:extent cx="3709670" cy="1714500"/>
            <wp:effectExtent l="0" t="0" r="5080" b="0"/>
            <wp:wrapThrough wrapText="bothSides">
              <wp:wrapPolygon edited="0">
                <wp:start x="0" y="0"/>
                <wp:lineTo x="0" y="21360"/>
                <wp:lineTo x="21519" y="21360"/>
                <wp:lineTo x="21519" y="0"/>
                <wp:lineTo x="0" y="0"/>
              </wp:wrapPolygon>
            </wp:wrapThrough>
            <wp:docPr id="7" name="Рисунок 7" descr="https://2.bp.blogspot.com/-S_RH2k-FLXw/XF8QGuCCiII/AAAAAAAACvI/ya8jZwSOSnok4AzPj2ugMlixCZCpX6obACLcBGAs/w1200-h630-p-k-no-nu/bezopasnost_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2.bp.blogspot.com/-S_RH2k-FLXw/XF8QGuCCiII/AAAAAAAACvI/ya8jZwSOSnok4AzPj2ugMlixCZCpX6obACLcBGAs/w1200-h630-p-k-no-nu/bezopasnost_%2B%25281%25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2" r="2708" b="7951"/>
                    <a:stretch/>
                  </pic:blipFill>
                  <pic:spPr bwMode="auto">
                    <a:xfrm>
                      <a:off x="0" y="0"/>
                      <a:ext cx="370967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62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2AAC717" wp14:editId="3CA46FEF">
            <wp:simplePos x="0" y="0"/>
            <wp:positionH relativeFrom="column">
              <wp:posOffset>-565785</wp:posOffset>
            </wp:positionH>
            <wp:positionV relativeFrom="paragraph">
              <wp:posOffset>-415290</wp:posOffset>
            </wp:positionV>
            <wp:extent cx="2938145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427" y="21502"/>
                <wp:lineTo x="21427" y="0"/>
                <wp:lineTo x="0" y="0"/>
              </wp:wrapPolygon>
            </wp:wrapThrough>
            <wp:docPr id="6" name="Рисунок 6" descr="http://aleks-teremok.dou.tomsk.ru/wp-content/uploads/2016/10/3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aleks-teremok.dou.tomsk.ru/wp-content/uploads/2016/10/341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14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F26" w:rsidRPr="002C6201" w:rsidRDefault="00252F26" w:rsidP="00D203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2F26" w:rsidRPr="002C6201" w:rsidSect="00D2037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4C"/>
    <w:rsid w:val="00095D41"/>
    <w:rsid w:val="00137D08"/>
    <w:rsid w:val="00252F26"/>
    <w:rsid w:val="002C6201"/>
    <w:rsid w:val="00341BD3"/>
    <w:rsid w:val="005345E1"/>
    <w:rsid w:val="005B514C"/>
    <w:rsid w:val="00602609"/>
    <w:rsid w:val="0061769B"/>
    <w:rsid w:val="007B78B5"/>
    <w:rsid w:val="009508C1"/>
    <w:rsid w:val="00A57C71"/>
    <w:rsid w:val="00B35E9C"/>
    <w:rsid w:val="00D20372"/>
    <w:rsid w:val="00DB2E6E"/>
    <w:rsid w:val="00E34955"/>
    <w:rsid w:val="00F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20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20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2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line">
    <w:name w:val="headline"/>
    <w:basedOn w:val="a"/>
    <w:rsid w:val="00D2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0372"/>
    <w:rPr>
      <w:b/>
      <w:bCs/>
    </w:rPr>
  </w:style>
  <w:style w:type="character" w:styleId="a7">
    <w:name w:val="Hyperlink"/>
    <w:basedOn w:val="a0"/>
    <w:uiPriority w:val="99"/>
    <w:semiHidden/>
    <w:unhideWhenUsed/>
    <w:rsid w:val="005345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03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203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D4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D203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D2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03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line">
    <w:name w:val="headline"/>
    <w:basedOn w:val="a"/>
    <w:rsid w:val="00D2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20372"/>
    <w:rPr>
      <w:b/>
      <w:bCs/>
    </w:rPr>
  </w:style>
  <w:style w:type="character" w:styleId="a7">
    <w:name w:val="Hyperlink"/>
    <w:basedOn w:val="a0"/>
    <w:uiPriority w:val="99"/>
    <w:semiHidden/>
    <w:unhideWhenUsed/>
    <w:rsid w:val="005345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maam.ru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АИСТ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</dc:creator>
  <cp:keywords/>
  <dc:description/>
  <cp:lastModifiedBy>aist002</cp:lastModifiedBy>
  <cp:revision>11</cp:revision>
  <cp:lastPrinted>2019-04-24T12:21:00Z</cp:lastPrinted>
  <dcterms:created xsi:type="dcterms:W3CDTF">2019-04-24T12:09:00Z</dcterms:created>
  <dcterms:modified xsi:type="dcterms:W3CDTF">2019-05-23T06:40:00Z</dcterms:modified>
</cp:coreProperties>
</file>