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bookmarkStart w:id="0" w:name="_GoBack"/>
      <w:r w:rsidRPr="00735947">
        <w:rPr>
          <w:b/>
          <w:bCs/>
          <w:color w:val="222222"/>
        </w:rPr>
        <w:t>МИНИСТЕРСТВО ОБРАЗОВАНИЯ И НАУКИ РОССИЙСКОЙ ФЕДЕРАЦИИ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ПИСЬМО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от 9 сентября 2015 г. N ВК-2227/08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О НЕДОПУЩЕНИИ НЕЗАКОННЫХ СБОРОВ ДЕНЕЖНЫХ СРЕДСТВ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735947">
        <w:rPr>
          <w:color w:val="222222"/>
        </w:rPr>
        <w:t>Минобрнауки</w:t>
      </w:r>
      <w:proofErr w:type="spellEnd"/>
      <w:r w:rsidRPr="00735947">
        <w:rPr>
          <w:color w:val="222222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735947">
        <w:rPr>
          <w:color w:val="222222"/>
        </w:rPr>
        <w:t xml:space="preserve"> граждан.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 xml:space="preserve">Вместе с тем, в адрес </w:t>
      </w:r>
      <w:proofErr w:type="spellStart"/>
      <w:r w:rsidRPr="00735947">
        <w:rPr>
          <w:color w:val="222222"/>
        </w:rPr>
        <w:t>Минобрнауки</w:t>
      </w:r>
      <w:proofErr w:type="spellEnd"/>
      <w:r w:rsidRPr="00735947">
        <w:rPr>
          <w:color w:val="222222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spellStart"/>
      <w:proofErr w:type="gramStart"/>
      <w:r w:rsidRPr="00735947">
        <w:rPr>
          <w:color w:val="222222"/>
        </w:rPr>
        <w:t>Минобрнауки</w:t>
      </w:r>
      <w:proofErr w:type="spellEnd"/>
      <w:r w:rsidRPr="00735947">
        <w:rPr>
          <w:color w:val="222222"/>
        </w:rPr>
        <w:t xml:space="preserve"> России еще раз обращает внимание на то, что в соответствии со статьей 5 Федерального закона от 29 декабря 2012 г. N</w:t>
      </w:r>
      <w:r w:rsidRPr="00735947">
        <w:rPr>
          <w:rStyle w:val="apple-converted-space"/>
          <w:color w:val="222222"/>
        </w:rPr>
        <w:t> </w:t>
      </w:r>
      <w:hyperlink r:id="rId5" w:history="1">
        <w:r w:rsidRPr="00735947">
          <w:rPr>
            <w:rStyle w:val="a3"/>
            <w:color w:val="1B6DFD"/>
            <w:u w:val="none"/>
            <w:bdr w:val="none" w:sz="0" w:space="0" w:color="auto" w:frame="1"/>
          </w:rPr>
          <w:t>273-ФЗ</w:t>
        </w:r>
      </w:hyperlink>
      <w:r w:rsidRPr="00735947">
        <w:rPr>
          <w:rStyle w:val="apple-converted-space"/>
          <w:color w:val="222222"/>
        </w:rPr>
        <w:t> </w:t>
      </w:r>
      <w:r w:rsidRPr="00735947">
        <w:rPr>
          <w:color w:val="222222"/>
        </w:rPr>
        <w:t>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735947">
        <w:rPr>
          <w:color w:val="222222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lastRenderedPageBreak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Руководствуясь статьей 4 Федерального закона от 11 августа 1995 г. N</w:t>
      </w:r>
      <w:r w:rsidRPr="00735947">
        <w:rPr>
          <w:rStyle w:val="apple-converted-space"/>
          <w:color w:val="222222"/>
        </w:rPr>
        <w:t> </w:t>
      </w:r>
      <w:hyperlink r:id="rId6" w:history="1">
        <w:r w:rsidRPr="00735947">
          <w:rPr>
            <w:rStyle w:val="a3"/>
            <w:color w:val="1B6DFD"/>
            <w:u w:val="none"/>
            <w:bdr w:val="none" w:sz="0" w:space="0" w:color="auto" w:frame="1"/>
          </w:rPr>
          <w:t>135-ФЗ</w:t>
        </w:r>
      </w:hyperlink>
      <w:r w:rsidRPr="00735947">
        <w:rPr>
          <w:rStyle w:val="apple-converted-space"/>
          <w:color w:val="222222"/>
        </w:rPr>
        <w:t> </w:t>
      </w:r>
      <w:r w:rsidRPr="00735947">
        <w:rPr>
          <w:color w:val="222222"/>
        </w:rPr>
        <w:t>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 xml:space="preserve">Дополнительно </w:t>
      </w:r>
      <w:proofErr w:type="spellStart"/>
      <w:r w:rsidRPr="00735947">
        <w:rPr>
          <w:color w:val="222222"/>
        </w:rPr>
        <w:t>Минобрнауки</w:t>
      </w:r>
      <w:proofErr w:type="spellEnd"/>
      <w:r w:rsidRPr="00735947">
        <w:rPr>
          <w:color w:val="222222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735947">
        <w:rPr>
          <w:color w:val="222222"/>
        </w:rPr>
        <w:t>дств с р</w:t>
      </w:r>
      <w:proofErr w:type="gramEnd"/>
      <w:r w:rsidRPr="00735947">
        <w:rPr>
          <w:color w:val="222222"/>
        </w:rPr>
        <w:t>одителей (законных представителей) учащихся общеобразовательных организаций.</w:t>
      </w:r>
    </w:p>
    <w:p w:rsidR="00735947" w:rsidRPr="00735947" w:rsidRDefault="00735947" w:rsidP="00735947">
      <w:pPr>
        <w:pStyle w:val="pr"/>
        <w:shd w:val="clear" w:color="auto" w:fill="FFFFFF"/>
        <w:spacing w:before="0" w:beforeAutospacing="0" w:after="0" w:afterAutospacing="0" w:line="360" w:lineRule="atLeast"/>
        <w:ind w:firstLine="709"/>
        <w:jc w:val="right"/>
        <w:textAlignment w:val="baseline"/>
        <w:rPr>
          <w:color w:val="222222"/>
        </w:rPr>
      </w:pPr>
      <w:r w:rsidRPr="00735947">
        <w:rPr>
          <w:color w:val="222222"/>
        </w:rPr>
        <w:t>В.Ш.КАГАНОВ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ПАМЯТКА ДЛЯ РОДИТЕЛЕЙ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735947">
        <w:rPr>
          <w:color w:val="222222"/>
        </w:rPr>
        <w:t>, на расчетный счет учреждения.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lastRenderedPageBreak/>
        <w:t>ВЫ ДОЛЖНЫ ЗНАТЬ!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</w:t>
      </w:r>
      <w:r w:rsidRPr="00735947">
        <w:rPr>
          <w:rStyle w:val="apple-converted-space"/>
          <w:color w:val="222222"/>
        </w:rPr>
        <w:t> </w:t>
      </w:r>
      <w:hyperlink r:id="rId7" w:history="1">
        <w:r w:rsidRPr="00735947">
          <w:rPr>
            <w:rStyle w:val="a3"/>
            <w:color w:val="1B6DFD"/>
            <w:u w:val="none"/>
            <w:bdr w:val="none" w:sz="0" w:space="0" w:color="auto" w:frame="1"/>
          </w:rPr>
          <w:t>135-ФЗ</w:t>
        </w:r>
      </w:hyperlink>
      <w:r w:rsidRPr="00735947">
        <w:rPr>
          <w:rStyle w:val="apple-converted-space"/>
          <w:color w:val="222222"/>
        </w:rPr>
        <w:t> </w:t>
      </w:r>
      <w:r w:rsidRPr="00735947">
        <w:rPr>
          <w:color w:val="222222"/>
        </w:rPr>
        <w:t>"О благотворительной деятельности и благотворительных организациях".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2. Администрация, сотрудники учреждения, иные лица не вправе: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- требовать или принимать от благотворителей наличные денежные средства;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3. Благотворитель имеет право: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735947">
        <w:rPr>
          <w:color w:val="222222"/>
        </w:rPr>
        <w:t>контроля за</w:t>
      </w:r>
      <w:proofErr w:type="gramEnd"/>
      <w:r w:rsidRPr="00735947">
        <w:rPr>
          <w:color w:val="222222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</w:t>
      </w:r>
      <w:r w:rsidRPr="00735947">
        <w:rPr>
          <w:color w:val="222222"/>
        </w:rPr>
        <w:lastRenderedPageBreak/>
        <w:t>расходовании внебюджетных средств, который должен быть размещен на официальном сайте образовательного учреждения;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35947">
        <w:rPr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35947" w:rsidRPr="00735947" w:rsidRDefault="00735947" w:rsidP="00735947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proofErr w:type="gramStart"/>
      <w:r w:rsidRPr="00735947">
        <w:rPr>
          <w:color w:val="22222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УВАЖАЕМЫЕ РОДИТЕЛИ!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ЗАКОН И ГОСУДАРСТВО НА ВАШЕЙ СТОРОНЕ.</w:t>
      </w:r>
    </w:p>
    <w:p w:rsidR="00735947" w:rsidRPr="00735947" w:rsidRDefault="00735947" w:rsidP="00735947">
      <w:pPr>
        <w:pStyle w:val="pc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222222"/>
        </w:rPr>
      </w:pPr>
      <w:r w:rsidRPr="00735947">
        <w:rPr>
          <w:b/>
          <w:bCs/>
          <w:color w:val="222222"/>
        </w:rPr>
        <w:t>НЕТ ПОБОРАМ!</w:t>
      </w:r>
    </w:p>
    <w:bookmarkEnd w:id="0"/>
    <w:p w:rsidR="00731EC3" w:rsidRPr="00735947" w:rsidRDefault="00731EC3" w:rsidP="00735947">
      <w:pPr>
        <w:ind w:firstLine="709"/>
        <w:rPr>
          <w:rFonts w:ascii="Times New Roman" w:hAnsi="Times New Roman" w:cs="Times New Roman"/>
        </w:rPr>
      </w:pPr>
    </w:p>
    <w:sectPr w:rsidR="00731EC3" w:rsidRPr="0073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84"/>
    <w:rsid w:val="00731EC3"/>
    <w:rsid w:val="00735947"/>
    <w:rsid w:val="00A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947"/>
  </w:style>
  <w:style w:type="character" w:styleId="a3">
    <w:name w:val="Hyperlink"/>
    <w:basedOn w:val="a0"/>
    <w:uiPriority w:val="99"/>
    <w:semiHidden/>
    <w:unhideWhenUsed/>
    <w:rsid w:val="00735947"/>
    <w:rPr>
      <w:color w:val="0000FF"/>
      <w:u w:val="single"/>
    </w:rPr>
  </w:style>
  <w:style w:type="paragraph" w:customStyle="1" w:styleId="pr">
    <w:name w:val="pr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947"/>
  </w:style>
  <w:style w:type="character" w:styleId="a3">
    <w:name w:val="Hyperlink"/>
    <w:basedOn w:val="a0"/>
    <w:uiPriority w:val="99"/>
    <w:semiHidden/>
    <w:unhideWhenUsed/>
    <w:rsid w:val="00735947"/>
    <w:rPr>
      <w:color w:val="0000FF"/>
      <w:u w:val="single"/>
    </w:rPr>
  </w:style>
  <w:style w:type="paragraph" w:customStyle="1" w:styleId="pr">
    <w:name w:val="pr"/>
    <w:basedOn w:val="a"/>
    <w:rsid w:val="007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11.08.1995-N-135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1.08.1995-N-135-FZ/" TargetMode="Externa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aist002</dc:creator>
  <cp:keywords/>
  <dc:description/>
  <cp:lastModifiedBy>aist002</cp:lastModifiedBy>
  <cp:revision>3</cp:revision>
  <dcterms:created xsi:type="dcterms:W3CDTF">2017-02-01T07:12:00Z</dcterms:created>
  <dcterms:modified xsi:type="dcterms:W3CDTF">2017-02-01T07:13:00Z</dcterms:modified>
</cp:coreProperties>
</file>